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F5" w:rsidRPr="00C65378" w:rsidRDefault="000B6943" w:rsidP="00C926CF">
      <w:pPr>
        <w:spacing w:line="0" w:lineRule="atLeast"/>
        <w:jc w:val="center"/>
        <w:rPr>
          <w:rFonts w:ascii="標楷體" w:eastAsia="標楷體" w:hAnsi="標楷體" w:hint="eastAsia"/>
          <w:bCs/>
          <w:snapToGrid w:val="0"/>
          <w:kern w:val="0"/>
          <w:sz w:val="28"/>
          <w:szCs w:val="28"/>
        </w:rPr>
      </w:pPr>
      <w:r w:rsidRPr="00C65378">
        <w:rPr>
          <w:rFonts w:ascii="標楷體" w:eastAsia="標楷體" w:hAnsi="標楷體" w:hint="eastAsia"/>
          <w:snapToGrid w:val="0"/>
          <w:kern w:val="0"/>
          <w:sz w:val="28"/>
          <w:szCs w:val="28"/>
          <w:u w:val="single"/>
        </w:rPr>
        <w:t xml:space="preserve"> </w:t>
      </w:r>
      <w:r w:rsidR="006453B2" w:rsidRPr="00C65378">
        <w:rPr>
          <w:rFonts w:ascii="標楷體" w:eastAsia="標楷體" w:hAnsi="標楷體" w:hint="eastAsia"/>
          <w:snapToGrid w:val="0"/>
          <w:kern w:val="0"/>
          <w:sz w:val="28"/>
          <w:szCs w:val="28"/>
          <w:u w:val="single"/>
        </w:rPr>
        <w:t>基隆</w:t>
      </w:r>
      <w:r w:rsidR="00E635F5" w:rsidRPr="00C65378">
        <w:rPr>
          <w:rFonts w:ascii="標楷體" w:eastAsia="標楷體" w:hAnsi="標楷體"/>
          <w:snapToGrid w:val="0"/>
          <w:kern w:val="0"/>
          <w:sz w:val="28"/>
          <w:szCs w:val="28"/>
          <w:u w:val="single"/>
        </w:rPr>
        <w:t xml:space="preserve"> </w:t>
      </w:r>
      <w:r w:rsidR="00E635F5" w:rsidRPr="00C65378">
        <w:rPr>
          <w:rFonts w:ascii="標楷體" w:eastAsia="標楷體" w:hAnsi="標楷體" w:hint="eastAsia"/>
          <w:snapToGrid w:val="0"/>
          <w:kern w:val="0"/>
          <w:sz w:val="28"/>
          <w:szCs w:val="28"/>
        </w:rPr>
        <w:t>市</w:t>
      </w:r>
      <w:r w:rsidR="00071575" w:rsidRPr="00071575">
        <w:rPr>
          <w:rFonts w:ascii="標楷體" w:eastAsia="標楷體" w:hAnsi="標楷體"/>
          <w:snapToGrid w:val="0"/>
          <w:kern w:val="0"/>
          <w:sz w:val="28"/>
          <w:szCs w:val="28"/>
          <w:u w:val="single"/>
        </w:rPr>
        <w:t>10</w:t>
      </w:r>
      <w:r w:rsidR="00071575" w:rsidRPr="00071575">
        <w:rPr>
          <w:rFonts w:ascii="標楷體" w:eastAsia="標楷體" w:hAnsi="標楷體" w:hint="eastAsia"/>
          <w:snapToGrid w:val="0"/>
          <w:kern w:val="0"/>
          <w:sz w:val="28"/>
          <w:szCs w:val="28"/>
          <w:u w:val="single"/>
        </w:rPr>
        <w:t>7</w:t>
      </w:r>
      <w:r w:rsidR="002D576E">
        <w:rPr>
          <w:rFonts w:ascii="標楷體" w:eastAsia="標楷體" w:hAnsi="標楷體" w:hint="eastAsia"/>
          <w:snapToGrid w:val="0"/>
          <w:kern w:val="0"/>
          <w:sz w:val="28"/>
          <w:szCs w:val="28"/>
          <w:u w:val="single"/>
        </w:rPr>
        <w:t xml:space="preserve"> </w:t>
      </w:r>
      <w:r w:rsidR="008A6BB5" w:rsidRPr="00C65378">
        <w:rPr>
          <w:rFonts w:ascii="標楷體" w:eastAsia="標楷體" w:hAnsi="標楷體" w:hint="eastAsia"/>
          <w:color w:val="000000"/>
          <w:sz w:val="28"/>
          <w:szCs w:val="28"/>
        </w:rPr>
        <w:t>學年度 第</w:t>
      </w:r>
      <w:r w:rsidR="00071575" w:rsidRPr="00071575">
        <w:rPr>
          <w:rFonts w:ascii="標楷體" w:eastAsia="標楷體" w:hAnsi="標楷體"/>
          <w:snapToGrid w:val="0"/>
          <w:kern w:val="0"/>
          <w:sz w:val="28"/>
          <w:szCs w:val="28"/>
          <w:u w:val="single"/>
        </w:rPr>
        <w:t>一</w:t>
      </w:r>
      <w:r w:rsidR="008A6BB5" w:rsidRPr="00C65378">
        <w:rPr>
          <w:rFonts w:ascii="標楷體" w:eastAsia="標楷體" w:hAnsi="標楷體" w:hint="eastAsia"/>
          <w:color w:val="000000"/>
          <w:sz w:val="28"/>
          <w:szCs w:val="28"/>
        </w:rPr>
        <w:t>學期</w:t>
      </w:r>
      <w:r w:rsidR="00E635F5" w:rsidRPr="00C65378">
        <w:rPr>
          <w:rFonts w:ascii="標楷體" w:eastAsia="標楷體" w:hAnsi="標楷體" w:hint="eastAsia"/>
          <w:snapToGrid w:val="0"/>
          <w:kern w:val="0"/>
          <w:sz w:val="28"/>
          <w:szCs w:val="28"/>
        </w:rPr>
        <w:t xml:space="preserve"> </w:t>
      </w:r>
      <w:r w:rsidR="00E635F5" w:rsidRPr="00C65378">
        <w:rPr>
          <w:rFonts w:ascii="標楷體" w:eastAsia="標楷體" w:hAnsi="標楷體"/>
          <w:snapToGrid w:val="0"/>
          <w:kern w:val="0"/>
          <w:sz w:val="28"/>
          <w:szCs w:val="28"/>
          <w:u w:val="single"/>
        </w:rPr>
        <w:t xml:space="preserve"> </w:t>
      </w:r>
      <w:r w:rsidR="00A02068">
        <w:rPr>
          <w:rFonts w:ascii="標楷體" w:eastAsia="標楷體" w:hAnsi="標楷體" w:hint="eastAsia"/>
          <w:snapToGrid w:val="0"/>
          <w:kern w:val="0"/>
          <w:sz w:val="28"/>
          <w:szCs w:val="28"/>
          <w:u w:val="single"/>
        </w:rPr>
        <w:t>和平</w:t>
      </w:r>
      <w:r w:rsidR="00E635F5" w:rsidRPr="00C65378">
        <w:rPr>
          <w:rFonts w:ascii="標楷體" w:eastAsia="標楷體" w:hAnsi="標楷體" w:hint="eastAsia"/>
          <w:snapToGrid w:val="0"/>
          <w:kern w:val="0"/>
          <w:sz w:val="28"/>
          <w:szCs w:val="28"/>
          <w:u w:val="single"/>
        </w:rPr>
        <w:t xml:space="preserve">  </w:t>
      </w:r>
      <w:r w:rsidR="00E635F5" w:rsidRPr="00C65378">
        <w:rPr>
          <w:rFonts w:ascii="標楷體" w:eastAsia="標楷體" w:hAnsi="標楷體" w:hint="eastAsia"/>
          <w:snapToGrid w:val="0"/>
          <w:kern w:val="0"/>
          <w:sz w:val="28"/>
          <w:szCs w:val="28"/>
        </w:rPr>
        <w:t>國民小學</w:t>
      </w:r>
      <w:r w:rsidR="00071575" w:rsidRPr="00071575">
        <w:rPr>
          <w:rFonts w:ascii="標楷體" w:eastAsia="標楷體" w:hAnsi="標楷體" w:hint="eastAsia"/>
          <w:snapToGrid w:val="0"/>
          <w:kern w:val="0"/>
          <w:sz w:val="28"/>
          <w:szCs w:val="28"/>
          <w:u w:val="single"/>
        </w:rPr>
        <w:t>五</w:t>
      </w:r>
      <w:r w:rsidR="008A6BB5" w:rsidRPr="00C65378">
        <w:rPr>
          <w:rFonts w:ascii="標楷體" w:eastAsia="標楷體" w:hAnsi="標楷體"/>
          <w:color w:val="000000"/>
          <w:sz w:val="28"/>
          <w:szCs w:val="28"/>
        </w:rPr>
        <w:t>年級</w:t>
      </w:r>
      <w:r w:rsidR="00071575" w:rsidRPr="00071575">
        <w:rPr>
          <w:rFonts w:ascii="標楷體" w:eastAsia="標楷體" w:hAnsi="標楷體" w:hint="eastAsia"/>
          <w:snapToGrid w:val="0"/>
          <w:kern w:val="0"/>
          <w:sz w:val="28"/>
          <w:szCs w:val="28"/>
          <w:u w:val="single"/>
        </w:rPr>
        <w:t>數學</w:t>
      </w:r>
      <w:r w:rsidR="00E635F5" w:rsidRPr="00C65378">
        <w:rPr>
          <w:rFonts w:ascii="標楷體" w:eastAsia="標楷體" w:hAnsi="標楷體" w:hint="eastAsia"/>
          <w:bCs/>
          <w:snapToGrid w:val="0"/>
          <w:kern w:val="0"/>
          <w:sz w:val="28"/>
          <w:szCs w:val="28"/>
        </w:rPr>
        <w:t>領域</w:t>
      </w:r>
      <w:r w:rsidR="00A02068">
        <w:rPr>
          <w:rFonts w:ascii="標楷體" w:eastAsia="標楷體" w:hAnsi="標楷體" w:hint="eastAsia"/>
          <w:bCs/>
          <w:snapToGrid w:val="0"/>
          <w:kern w:val="0"/>
          <w:sz w:val="28"/>
          <w:szCs w:val="28"/>
        </w:rPr>
        <w:t>課程</w:t>
      </w:r>
      <w:r w:rsidR="00E635F5" w:rsidRPr="00C65378">
        <w:rPr>
          <w:rFonts w:ascii="標楷體" w:eastAsia="標楷體" w:hAnsi="標楷體" w:hint="eastAsia"/>
          <w:bCs/>
          <w:snapToGrid w:val="0"/>
          <w:kern w:val="0"/>
          <w:sz w:val="28"/>
          <w:szCs w:val="28"/>
        </w:rPr>
        <w:t>計畫表</w:t>
      </w:r>
      <w:r w:rsidR="00B94D09">
        <w:rPr>
          <w:rFonts w:ascii="標楷體" w:eastAsia="標楷體" w:hAnsi="標楷體" w:hint="eastAsia"/>
          <w:bCs/>
          <w:snapToGrid w:val="0"/>
          <w:kern w:val="0"/>
          <w:sz w:val="28"/>
          <w:szCs w:val="28"/>
        </w:rPr>
        <w:t xml:space="preserve"> 設計者：</w:t>
      </w:r>
      <w:r w:rsidR="00071575" w:rsidRPr="00071575">
        <w:rPr>
          <w:rFonts w:ascii="標楷體" w:eastAsia="標楷體" w:hAnsi="標楷體" w:hint="eastAsia"/>
          <w:snapToGrid w:val="0"/>
          <w:kern w:val="0"/>
          <w:sz w:val="28"/>
          <w:szCs w:val="28"/>
          <w:u w:val="single"/>
        </w:rPr>
        <w:t>數學</w:t>
      </w:r>
      <w:r w:rsidR="002D576E" w:rsidRPr="00C65378">
        <w:rPr>
          <w:rFonts w:ascii="標楷體" w:eastAsia="標楷體" w:hAnsi="標楷體" w:hint="eastAsia"/>
          <w:bCs/>
          <w:snapToGrid w:val="0"/>
          <w:kern w:val="0"/>
          <w:sz w:val="28"/>
          <w:szCs w:val="28"/>
        </w:rPr>
        <w:t>領域</w:t>
      </w:r>
      <w:r w:rsidR="00B94D09">
        <w:rPr>
          <w:rFonts w:ascii="標楷體" w:eastAsia="標楷體" w:hAnsi="標楷體" w:hint="eastAsia"/>
          <w:color w:val="000000"/>
          <w:sz w:val="28"/>
          <w:szCs w:val="28"/>
        </w:rPr>
        <w:t>教學團隊</w:t>
      </w:r>
    </w:p>
    <w:p w:rsidR="00E635F5" w:rsidRPr="00C65378" w:rsidRDefault="00C12322">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一、</w:t>
      </w:r>
      <w:r w:rsidR="00E635F5" w:rsidRPr="00C65378">
        <w:rPr>
          <w:rFonts w:ascii="標楷體" w:eastAsia="標楷體" w:hAnsi="標楷體" w:hint="eastAsia"/>
          <w:snapToGrid w:val="0"/>
          <w:kern w:val="0"/>
          <w:sz w:val="28"/>
        </w:rPr>
        <w:t>架構</w:t>
      </w:r>
      <w:r>
        <w:rPr>
          <w:rFonts w:ascii="標楷體" w:eastAsia="標楷體" w:hAnsi="標楷體" w:hint="eastAsia"/>
          <w:snapToGrid w:val="0"/>
          <w:kern w:val="0"/>
          <w:sz w:val="28"/>
        </w:rPr>
        <w:t>圖</w:t>
      </w:r>
    </w:p>
    <w:p w:rsidR="002D02BC" w:rsidRPr="0082686D" w:rsidRDefault="00071575" w:rsidP="002D02BC">
      <w:pPr>
        <w:adjustRightInd w:val="0"/>
        <w:snapToGrid w:val="0"/>
        <w:spacing w:beforeLines="25" w:before="90" w:afterLines="25" w:after="90"/>
        <w:jc w:val="both"/>
        <w:rPr>
          <w:rFonts w:ascii="標楷體" w:eastAsia="標楷體" w:hAnsi="標楷體" w:hint="eastAsia"/>
          <w:snapToGrid w:val="0"/>
          <w:kern w:val="0"/>
        </w:rPr>
      </w:pPr>
      <w:r w:rsidRPr="00071575">
        <w:rPr>
          <w:rFonts w:ascii="標楷體" w:eastAsia="標楷體" w:hAnsi="標楷體" w:hint="eastAsia"/>
          <w:b/>
          <w:snapToGrid w:val="0"/>
          <w:kern w:val="0"/>
          <w:u w:val="single"/>
        </w:rPr>
        <w:t xml:space="preserve">(數學5上) </w:t>
      </w:r>
      <w:r w:rsidRPr="00071575">
        <w:rPr>
          <w:rFonts w:ascii="標楷體" w:eastAsia="標楷體" w:hAnsi="標楷體" w:hint="eastAsia"/>
          <w:b/>
          <w:snapToGrid w:val="0"/>
          <w:kern w:val="0"/>
        </w:rPr>
        <w:t>課程架構圖</w:t>
      </w:r>
    </w:p>
    <w:p w:rsidR="00071575" w:rsidRPr="00071575" w:rsidRDefault="00071575" w:rsidP="00071575">
      <w:pPr>
        <w:adjustRightInd w:val="0"/>
        <w:snapToGrid w:val="0"/>
        <w:spacing w:line="0" w:lineRule="atLeast"/>
        <w:jc w:val="both"/>
        <w:rPr>
          <w:rFonts w:ascii="標楷體" w:eastAsia="標楷體" w:hAnsi="標楷體" w:hint="eastAsia"/>
          <w:b/>
          <w:snapToGrid w:val="0"/>
          <w:kern w:val="0"/>
        </w:rPr>
      </w:pPr>
    </w:p>
    <w:p w:rsidR="00071575" w:rsidRPr="00071575" w:rsidRDefault="00071575" w:rsidP="00071575">
      <w:pPr>
        <w:adjustRightInd w:val="0"/>
        <w:snapToGrid w:val="0"/>
        <w:spacing w:line="0" w:lineRule="atLeast"/>
        <w:jc w:val="both"/>
        <w:rPr>
          <w:rFonts w:ascii="標楷體" w:eastAsia="標楷體" w:hAnsi="標楷體"/>
          <w:snapToGrid w:val="0"/>
          <w:kern w:val="0"/>
        </w:rPr>
      </w:pPr>
    </w:p>
    <w:p w:rsidR="00E635F5" w:rsidRPr="00C12322" w:rsidRDefault="00071575" w:rsidP="00427110">
      <w:pPr>
        <w:adjustRightInd w:val="0"/>
        <w:snapToGrid w:val="0"/>
        <w:spacing w:line="0" w:lineRule="atLeast"/>
        <w:jc w:val="both"/>
        <w:rPr>
          <w:rFonts w:ascii="標楷體" w:eastAsia="標楷體" w:hAnsi="標楷體" w:hint="eastAsia"/>
          <w:snapToGrid w:val="0"/>
          <w:kern w:val="0"/>
        </w:rPr>
      </w:pPr>
      <w:r w:rsidRPr="00071575">
        <w:rPr>
          <w:rFonts w:ascii="標楷體" w:eastAsia="標楷體" w:hAnsi="標楷體"/>
          <w:snapToGrid w:val="0"/>
          <w:kern w:val="0"/>
        </w:rPr>
        <w:pict>
          <v:group id="_x0000_s1026" style="position:absolute;left:0;text-align:left;margin-left:-.15pt;margin-top:14.15pt;width:360.15pt;height:357.25pt;z-index:1" coordorigin="1104,2302" coordsize="7203,7145">
            <v:shapetype id="_x0000_t202" coordsize="21600,21600" o:spt="202" path="m,l,21600r21600,l21600,xe">
              <v:stroke joinstyle="miter"/>
              <v:path gradientshapeok="t" o:connecttype="rect"/>
            </v:shapetype>
            <v:shape id="_x0000_s1027" type="#_x0000_t202" style="position:absolute;left:3267;top:2302;width:5040;height:567;mso-wrap-edited:f" wrapcoords="-180 0 -180 21600 21780 21600 21780 0 -180 0" strokeweight="3pt">
              <v:stroke linestyle="thinThin"/>
              <v:textbox style="mso-next-textbox:#_x0000_s1027">
                <w:txbxContent>
                  <w:p w:rsidR="00071575" w:rsidRDefault="00071575" w:rsidP="00071575">
                    <w:pPr>
                      <w:spacing w:line="0" w:lineRule="atLeast"/>
                      <w:jc w:val="both"/>
                      <w:rPr>
                        <w:rFonts w:ascii="新細明體" w:hAnsi="新細明體" w:hint="eastAsia"/>
                      </w:rPr>
                    </w:pPr>
                    <w:r>
                      <w:rPr>
                        <w:rFonts w:ascii="新細明體" w:hAnsi="新細明體" w:hint="eastAsia"/>
                      </w:rPr>
                      <w:t>第1章   多位</w:t>
                    </w:r>
                    <w:r>
                      <w:rPr>
                        <w:rFonts w:ascii="新細明體" w:hAnsi="新細明體"/>
                      </w:rPr>
                      <w:t>小數</w:t>
                    </w:r>
                  </w:p>
                </w:txbxContent>
              </v:textbox>
            </v:shape>
            <v:shape id="_x0000_s1028" type="#_x0000_t202" style="position:absolute;left:3267;top:3060;width:5040;height:567;mso-wrap-edited:f" wrapcoords="-180 0 -180 21600 21780 21600 21780 0 -180 0" strokeweight="3pt">
              <v:stroke linestyle="thinThin"/>
              <v:textbox style="mso-next-textbox:#_x0000_s1028">
                <w:txbxContent>
                  <w:p w:rsidR="00071575" w:rsidRDefault="00071575" w:rsidP="00071575">
                    <w:pPr>
                      <w:spacing w:line="0" w:lineRule="atLeast"/>
                      <w:jc w:val="both"/>
                      <w:rPr>
                        <w:rFonts w:ascii="新細明體" w:hAnsi="新細明體" w:hint="eastAsia"/>
                      </w:rPr>
                    </w:pPr>
                    <w:r>
                      <w:rPr>
                        <w:rFonts w:ascii="新細明體" w:hAnsi="新細明體" w:hint="eastAsia"/>
                      </w:rPr>
                      <w:t xml:space="preserve">第2章   </w:t>
                    </w:r>
                    <w:r>
                      <w:rPr>
                        <w:rFonts w:ascii="新細明體" w:hAnsi="新細明體"/>
                      </w:rPr>
                      <w:t>因數與</w:t>
                    </w:r>
                    <w:r>
                      <w:rPr>
                        <w:rFonts w:ascii="新細明體" w:hAnsi="新細明體" w:hint="eastAsia"/>
                      </w:rPr>
                      <w:t>公因數</w:t>
                    </w:r>
                  </w:p>
                </w:txbxContent>
              </v:textbox>
            </v:shape>
            <v:shape id="_x0000_s1029" type="#_x0000_t202" style="position:absolute;left:3267;top:3780;width:5040;height:567;mso-wrap-edited:f" wrapcoords="-180 0 -180 21600 21780 21600 21780 0 -180 0" strokeweight="3pt">
              <v:stroke linestyle="thinThin"/>
              <v:textbox style="mso-next-textbox:#_x0000_s1029">
                <w:txbxContent>
                  <w:p w:rsidR="00071575" w:rsidRDefault="00071575" w:rsidP="00071575">
                    <w:pPr>
                      <w:spacing w:line="0" w:lineRule="atLeast"/>
                      <w:jc w:val="both"/>
                      <w:rPr>
                        <w:rFonts w:ascii="新細明體" w:hAnsi="新細明體" w:hint="eastAsia"/>
                      </w:rPr>
                    </w:pPr>
                    <w:r>
                      <w:rPr>
                        <w:rFonts w:ascii="新細明體" w:hAnsi="新細明體" w:hint="eastAsia"/>
                      </w:rPr>
                      <w:t xml:space="preserve">第3章  </w:t>
                    </w:r>
                    <w:r>
                      <w:rPr>
                        <w:rFonts w:ascii="新細明體" w:hAnsi="新細明體" w:hint="eastAsia"/>
                        <w:sz w:val="16"/>
                        <w:szCs w:val="16"/>
                      </w:rPr>
                      <w:t xml:space="preserve"> </w:t>
                    </w:r>
                    <w:r>
                      <w:rPr>
                        <w:rFonts w:ascii="新細明體" w:hAnsi="新細明體" w:hint="eastAsia"/>
                      </w:rPr>
                      <w:t>倍</w:t>
                    </w:r>
                    <w:r>
                      <w:rPr>
                        <w:rFonts w:ascii="新細明體" w:hAnsi="新細明體"/>
                      </w:rPr>
                      <w:t>數與公倍數</w:t>
                    </w:r>
                  </w:p>
                </w:txbxContent>
              </v:textbox>
            </v:shape>
            <v:shape id="_x0000_s1030" type="#_x0000_t202" style="position:absolute;left:3267;top:5220;width:5040;height:567;mso-wrap-edited:f" wrapcoords="-180 0 -180 21600 21780 21600 21780 0 -180 0" strokeweight="3pt">
              <v:stroke linestyle="thinThin"/>
              <v:textbox style="mso-next-textbox:#_x0000_s1030">
                <w:txbxContent>
                  <w:p w:rsidR="00071575" w:rsidRDefault="00071575" w:rsidP="00071575">
                    <w:pPr>
                      <w:spacing w:line="0" w:lineRule="atLeast"/>
                      <w:jc w:val="both"/>
                      <w:rPr>
                        <w:rFonts w:ascii="新細明體" w:hAnsi="新細明體" w:hint="eastAsia"/>
                      </w:rPr>
                    </w:pPr>
                    <w:r>
                      <w:rPr>
                        <w:rFonts w:ascii="新細明體" w:hAnsi="新細明體" w:hint="eastAsia"/>
                      </w:rPr>
                      <w:t xml:space="preserve">第5章   </w:t>
                    </w:r>
                    <w:r>
                      <w:rPr>
                        <w:rFonts w:ascii="新細明體" w:hAnsi="新細明體"/>
                        <w:color w:val="000000"/>
                      </w:rPr>
                      <w:t>多位數的乘除</w:t>
                    </w:r>
                  </w:p>
                  <w:p w:rsidR="00071575" w:rsidRDefault="00071575" w:rsidP="00071575">
                    <w:pPr>
                      <w:spacing w:line="0" w:lineRule="atLeast"/>
                      <w:jc w:val="center"/>
                      <w:rPr>
                        <w:rFonts w:ascii="新細明體" w:hAnsi="新細明體" w:hint="eastAsia"/>
                      </w:rPr>
                    </w:pPr>
                  </w:p>
                </w:txbxContent>
              </v:textbox>
            </v:shape>
            <v:shape id="_x0000_s1031" type="#_x0000_t202" style="position:absolute;left:3267;top:5940;width:5040;height:567;mso-wrap-edited:f" wrapcoords="-180 0 -180 21600 21780 21600 21780 0 -180 0" strokeweight="3pt">
              <v:stroke linestyle="thinThin"/>
              <v:textbox style="mso-next-textbox:#_x0000_s1031">
                <w:txbxContent>
                  <w:p w:rsidR="00071575" w:rsidRDefault="00071575" w:rsidP="00071575">
                    <w:pPr>
                      <w:spacing w:line="0" w:lineRule="atLeast"/>
                      <w:jc w:val="both"/>
                      <w:rPr>
                        <w:rFonts w:ascii="新細明體" w:hAnsi="新細明體" w:hint="eastAsia"/>
                      </w:rPr>
                    </w:pPr>
                    <w:r>
                      <w:rPr>
                        <w:rFonts w:ascii="新細明體" w:hAnsi="新細明體" w:hint="eastAsia"/>
                      </w:rPr>
                      <w:t xml:space="preserve">第6章   </w:t>
                    </w:r>
                    <w:proofErr w:type="gramStart"/>
                    <w:r>
                      <w:rPr>
                        <w:rFonts w:ascii="新細明體" w:hAnsi="新細明體"/>
                        <w:color w:val="000000"/>
                      </w:rPr>
                      <w:t>擴分</w:t>
                    </w:r>
                    <w:proofErr w:type="gramEnd"/>
                    <w:r>
                      <w:rPr>
                        <w:rFonts w:ascii="新細明體" w:hAnsi="新細明體"/>
                        <w:color w:val="000000"/>
                      </w:rPr>
                      <w:t>、約分和通分</w:t>
                    </w:r>
                  </w:p>
                </w:txbxContent>
              </v:textbox>
            </v:shape>
            <v:shape id="_x0000_s1032" type="#_x0000_t202" style="position:absolute;left:3285;top:7353;width:5022;height:567;mso-wrap-edited:f" wrapcoords="-180 0 -180 21600 21780 21600 21780 0 -180 0" strokeweight="3pt">
              <v:stroke linestyle="thinThin"/>
              <v:textbox style="mso-next-textbox:#_x0000_s1032">
                <w:txbxContent>
                  <w:p w:rsidR="00071575" w:rsidRDefault="00071575" w:rsidP="00071575">
                    <w:pPr>
                      <w:spacing w:line="0" w:lineRule="atLeast"/>
                      <w:jc w:val="both"/>
                      <w:rPr>
                        <w:rFonts w:ascii="新細明體" w:hAnsi="新細明體" w:hint="eastAsia"/>
                      </w:rPr>
                    </w:pPr>
                    <w:r>
                      <w:rPr>
                        <w:rFonts w:ascii="新細明體" w:hAnsi="新細明體" w:hint="eastAsia"/>
                      </w:rPr>
                      <w:t xml:space="preserve">第8章   </w:t>
                    </w:r>
                    <w:r>
                      <w:rPr>
                        <w:rFonts w:ascii="新細明體" w:hAnsi="新細明體"/>
                        <w:color w:val="000000"/>
                      </w:rPr>
                      <w:t>四則運算</w:t>
                    </w:r>
                  </w:p>
                </w:txbxContent>
              </v:textbox>
            </v:shape>
            <v:shape id="_x0000_s1033" type="#_x0000_t202" style="position:absolute;left:3267;top:8100;width:5040;height:567;mso-wrap-edited:f" wrapcoords="-180 0 -180 21600 21780 21600 21780 0 -180 0" strokeweight="3pt">
              <v:stroke linestyle="thinThin"/>
              <v:textbox style="mso-next-textbox:#_x0000_s1033">
                <w:txbxContent>
                  <w:p w:rsidR="00071575" w:rsidRDefault="00071575" w:rsidP="00071575">
                    <w:pPr>
                      <w:spacing w:line="0" w:lineRule="atLeast"/>
                      <w:jc w:val="both"/>
                      <w:rPr>
                        <w:rFonts w:ascii="新細明體" w:hAnsi="新細明體" w:hint="eastAsia"/>
                      </w:rPr>
                    </w:pPr>
                    <w:r>
                      <w:rPr>
                        <w:rFonts w:ascii="新細明體" w:hAnsi="新細明體" w:hint="eastAsia"/>
                      </w:rPr>
                      <w:t xml:space="preserve">第9章  </w:t>
                    </w:r>
                    <w:r>
                      <w:rPr>
                        <w:rFonts w:ascii="新細明體" w:hAnsi="新細明體" w:hint="eastAsia"/>
                        <w:color w:val="000000"/>
                      </w:rPr>
                      <w:t xml:space="preserve"> </w:t>
                    </w:r>
                    <w:r>
                      <w:rPr>
                        <w:rFonts w:ascii="新細明體" w:hAnsi="新細明體"/>
                        <w:color w:val="000000"/>
                      </w:rPr>
                      <w:t>面積</w:t>
                    </w:r>
                  </w:p>
                </w:txbxContent>
              </v:textbox>
            </v:shape>
            <v:shape id="_x0000_s1034" type="#_x0000_t202" style="position:absolute;left:3267;top:4500;width:5040;height:567;mso-wrap-edited:f" wrapcoords="-180 0 -180 21600 21780 21600 21780 0 -180 0" strokeweight="3pt">
              <v:stroke linestyle="thinThin"/>
              <v:textbox style="mso-next-textbox:#_x0000_s1034">
                <w:txbxContent>
                  <w:p w:rsidR="00071575" w:rsidRDefault="00071575" w:rsidP="00071575">
                    <w:pPr>
                      <w:spacing w:line="0" w:lineRule="atLeast"/>
                      <w:jc w:val="both"/>
                      <w:rPr>
                        <w:rFonts w:ascii="新細明體" w:hAnsi="新細明體" w:hint="eastAsia"/>
                      </w:rPr>
                    </w:pPr>
                    <w:r>
                      <w:rPr>
                        <w:rFonts w:ascii="新細明體" w:hAnsi="新細明體" w:hint="eastAsia"/>
                      </w:rPr>
                      <w:t xml:space="preserve">第4章   </w:t>
                    </w:r>
                    <w:r>
                      <w:rPr>
                        <w:rFonts w:ascii="新細明體" w:hAnsi="新細明體"/>
                        <w:color w:val="000000"/>
                      </w:rPr>
                      <w:t>平面圖形</w:t>
                    </w:r>
                  </w:p>
                </w:txbxContent>
              </v:textbox>
            </v:shape>
            <v:shape id="_x0000_s1035" type="#_x0000_t202" style="position:absolute;left:3267;top:6633;width:5040;height:567;mso-wrap-edited:f" wrapcoords="-180 0 -180 21600 21780 21600 21780 0 -180 0" strokeweight="3pt">
              <v:stroke linestyle="thinThin"/>
              <v:textbox style="mso-next-textbox:#_x0000_s1035">
                <w:txbxContent>
                  <w:p w:rsidR="00071575" w:rsidRDefault="00071575" w:rsidP="00071575">
                    <w:pPr>
                      <w:spacing w:line="0" w:lineRule="atLeast"/>
                      <w:jc w:val="both"/>
                      <w:rPr>
                        <w:rFonts w:ascii="新細明體" w:hAnsi="新細明體" w:hint="eastAsia"/>
                      </w:rPr>
                    </w:pPr>
                    <w:r>
                      <w:rPr>
                        <w:rFonts w:ascii="新細明體" w:hAnsi="新細明體" w:hint="eastAsia"/>
                      </w:rPr>
                      <w:t xml:space="preserve">第7章   </w:t>
                    </w:r>
                    <w:r>
                      <w:rPr>
                        <w:rFonts w:ascii="新細明體" w:hAnsi="新細明體"/>
                        <w:color w:val="000000"/>
                      </w:rPr>
                      <w:t>異分母分數的加減</w:t>
                    </w:r>
                  </w:p>
                </w:txbxContent>
              </v:textbox>
            </v:shape>
            <v:shape id="_x0000_s1036" type="#_x0000_t202" style="position:absolute;left:1104;top:4527;width:900;height:1440" strokeweight="3pt">
              <v:stroke linestyle="thinThin"/>
              <v:textbox style="layout-flow:vertical-ideographic;mso-next-textbox:#_x0000_s1036">
                <w:txbxContent>
                  <w:p w:rsidR="00071575" w:rsidRDefault="00071575" w:rsidP="00071575">
                    <w:pPr>
                      <w:rPr>
                        <w:rFonts w:hint="eastAsia"/>
                        <w:sz w:val="28"/>
                        <w:szCs w:val="28"/>
                      </w:rPr>
                    </w:pPr>
                    <w:r>
                      <w:rPr>
                        <w:rFonts w:hint="eastAsia"/>
                        <w:sz w:val="28"/>
                        <w:szCs w:val="28"/>
                      </w:rPr>
                      <w:t>數學五上</w:t>
                    </w:r>
                  </w:p>
                </w:txbxContent>
              </v:textbox>
            </v:shape>
            <v:line id="_x0000_s1037" style="position:absolute;flip:x;mso-wrap-edited:f" from="2367,2565" to="2367,9207" wrapcoords="0 0 0 21531 0 21531 0 0 0 0" strokeweight="1.5pt"/>
            <v:line id="_x0000_s1038" style="position:absolute;flip:y;mso-wrap-edited:f" from="2364,4045" to="3282,4045" wrapcoords="-847 0 -847 0 22024 0 22024 0 -847 0" strokeweight="1.5pt"/>
            <v:line id="_x0000_s1039" style="position:absolute;flip:y;mso-wrap-edited:f" from="2364,3363" to="3282,3363" wrapcoords="-847 0 -847 0 22024 0 22024 0 -847 0" strokeweight="1.5pt"/>
            <v:line id="_x0000_s1040" style="position:absolute;flip:y;mso-wrap-edited:f" from="2364,2565" to="3282,2565" wrapcoords="-847 0 -847 0 22024 0 22024 0 -847 0" strokeweight="1.5pt"/>
            <v:line id="_x0000_s1041" style="position:absolute;mso-wrap-edited:f" from="2367,7620" to="3267,7620" wrapcoords="-847 0 -847 0 22024 0 22024 0 -847 0" strokeweight="1.5pt"/>
            <v:line id="_x0000_s1042" style="position:absolute;mso-wrap-edited:f" from="2367,5460" to="3267,5460" wrapcoords="-847 0 -847 0 22024 0 22024 0 -847 0" strokeweight="1.5pt"/>
            <v:line id="_x0000_s1043" style="position:absolute;mso-wrap-edited:f" from="2367,8487" to="3267,8487" wrapcoords="-847 0 -847 0 22024 0 22024 0 -847 0" strokeweight="1.5pt"/>
            <v:line id="_x0000_s1044" style="position:absolute;mso-wrap-edited:f" from="2367,6867" to="3267,6867" wrapcoords="-847 0 -847 0 22024 0 22024 0 -847 0" strokeweight="1.5pt"/>
            <v:line id="_x0000_s1045" style="position:absolute;mso-wrap-edited:f" from="2367,6327" to="3267,6327" wrapcoords="-847 0 -847 0 22024 0 22024 0 -847 0" strokeweight="1.5pt"/>
            <v:line id="_x0000_s1046" style="position:absolute;mso-wrap-edited:f" from="2367,4887" to="3267,4887" wrapcoords="-847 0 -847 0 22024 0 22024 0 -847 0" strokeweight="1.5pt"/>
            <v:line id="_x0000_s1047" style="position:absolute;flip:y;mso-wrap-edited:f" from="2007,5247" to="2367,5247" wrapcoords="-847 0 -847 0 22024 0 22024 0 -847 0" strokeweight="1.5pt"/>
            <v:shape id="_x0000_s1048" type="#_x0000_t202" style="position:absolute;left:3255;top:8880;width:5052;height:567;mso-wrap-edited:f" wrapcoords="-180 0 -180 21600 21780 21600 21780 0 -180 0" strokeweight="3pt">
              <v:stroke linestyle="thinThin"/>
              <v:textbox style="mso-next-textbox:#_x0000_s1048">
                <w:txbxContent>
                  <w:p w:rsidR="00071575" w:rsidRDefault="00071575" w:rsidP="00071575">
                    <w:pPr>
                      <w:spacing w:line="0" w:lineRule="atLeast"/>
                      <w:jc w:val="both"/>
                      <w:rPr>
                        <w:rFonts w:ascii="新細明體" w:hAnsi="新細明體" w:hint="eastAsia"/>
                      </w:rPr>
                    </w:pPr>
                    <w:r>
                      <w:rPr>
                        <w:rFonts w:ascii="新細明體" w:hAnsi="新細明體" w:hint="eastAsia"/>
                      </w:rPr>
                      <w:t xml:space="preserve">第10章  </w:t>
                    </w:r>
                    <w:r>
                      <w:rPr>
                        <w:rFonts w:ascii="新細明體" w:hAnsi="新細明體"/>
                        <w:color w:val="000000"/>
                      </w:rPr>
                      <w:t>線對稱圖形</w:t>
                    </w:r>
                  </w:p>
                </w:txbxContent>
              </v:textbox>
            </v:shape>
            <v:line id="_x0000_s1049" style="position:absolute;mso-wrap-edited:f" from="2388,9183" to="3288,9183" wrapcoords="-847 0 -847 0 22024 0 22024 0 -847 0" strokeweight="1.5pt"/>
          </v:group>
        </w:pict>
      </w:r>
      <w:r w:rsidRPr="00071575">
        <w:rPr>
          <w:rFonts w:ascii="標楷體" w:eastAsia="標楷體" w:hAnsi="標楷體"/>
          <w:snapToGrid w:val="0"/>
          <w:kern w:val="0"/>
        </w:rPr>
        <w:br w:type="page"/>
      </w:r>
      <w:r w:rsidR="00C12322" w:rsidRPr="00C12322">
        <w:rPr>
          <w:rFonts w:ascii="標楷體" w:eastAsia="標楷體" w:hAnsi="標楷體" w:hint="eastAsia"/>
          <w:snapToGrid w:val="0"/>
          <w:kern w:val="0"/>
        </w:rPr>
        <w:lastRenderedPageBreak/>
        <w:t>二</w:t>
      </w:r>
      <w:r w:rsidR="00E635F5" w:rsidRPr="00C12322">
        <w:rPr>
          <w:rFonts w:ascii="標楷體" w:eastAsia="標楷體" w:hAnsi="標楷體" w:hint="eastAsia"/>
          <w:snapToGrid w:val="0"/>
          <w:kern w:val="0"/>
        </w:rPr>
        <w:t>、</w:t>
      </w:r>
      <w:r w:rsidR="00C12322" w:rsidRPr="00C12322">
        <w:rPr>
          <w:rFonts w:ascii="標楷體" w:eastAsia="標楷體" w:hAnsi="標楷體" w:hint="eastAsia"/>
          <w:snapToGrid w:val="0"/>
          <w:kern w:val="0"/>
        </w:rPr>
        <w:t>課程理念：</w:t>
      </w:r>
    </w:p>
    <w:p w:rsidR="00C12322" w:rsidRPr="00C12322" w:rsidRDefault="00071575" w:rsidP="00C12322">
      <w:pPr>
        <w:pStyle w:val="a3"/>
        <w:adjustRightInd w:val="0"/>
        <w:snapToGrid w:val="0"/>
        <w:spacing w:line="0" w:lineRule="atLeast"/>
        <w:rPr>
          <w:rFonts w:ascii="標楷體" w:eastAsia="標楷體" w:hAnsi="標楷體" w:hint="eastAsia"/>
          <w:snapToGrid w:val="0"/>
          <w:kern w:val="0"/>
        </w:rPr>
      </w:pPr>
      <w:proofErr w:type="gramStart"/>
      <w:r w:rsidRPr="00071575">
        <w:rPr>
          <w:rFonts w:ascii="標楷體" w:eastAsia="標楷體" w:hAnsi="標楷體" w:hint="eastAsia"/>
          <w:snapToGrid w:val="0"/>
          <w:kern w:val="0"/>
        </w:rPr>
        <w:t>本冊以</w:t>
      </w:r>
      <w:proofErr w:type="gramEnd"/>
      <w:r w:rsidRPr="00071575">
        <w:rPr>
          <w:rFonts w:ascii="標楷體" w:eastAsia="標楷體" w:hAnsi="標楷體" w:hint="eastAsia"/>
          <w:snapToGrid w:val="0"/>
          <w:kern w:val="0"/>
        </w:rPr>
        <w:t>「九年一貫課程綱要數學學習領域」的基本理念和所規定的教學內容為依據，在反省了92</w:t>
      </w:r>
      <w:proofErr w:type="gramStart"/>
      <w:r w:rsidRPr="00071575">
        <w:rPr>
          <w:rFonts w:ascii="標楷體" w:eastAsia="標楷體" w:hAnsi="標楷體" w:hint="eastAsia"/>
          <w:snapToGrid w:val="0"/>
          <w:kern w:val="0"/>
        </w:rPr>
        <w:t>課綱的</w:t>
      </w:r>
      <w:proofErr w:type="gramEnd"/>
      <w:r w:rsidRPr="00071575">
        <w:rPr>
          <w:rFonts w:ascii="標楷體" w:eastAsia="標楷體" w:hAnsi="標楷體" w:hint="eastAsia"/>
          <w:snapToGrid w:val="0"/>
          <w:kern w:val="0"/>
        </w:rPr>
        <w:t>實施狀況和以往使用經驗的基礎上編寫的。編者特別注意，把握了繼承與發展的平衡，努力體現新的教材觀、教學觀和學習觀，同時努力保持國內既有的數學教育的優良傳統。</w:t>
      </w:r>
    </w:p>
    <w:p w:rsidR="00C12322" w:rsidRPr="00C12322" w:rsidRDefault="00C12322" w:rsidP="00C12322">
      <w:pPr>
        <w:pStyle w:val="a3"/>
        <w:adjustRightInd w:val="0"/>
        <w:snapToGrid w:val="0"/>
        <w:spacing w:line="0" w:lineRule="atLeast"/>
        <w:rPr>
          <w:rFonts w:ascii="標楷體" w:eastAsia="標楷體" w:hAnsi="標楷體" w:hint="eastAsia"/>
          <w:snapToGrid w:val="0"/>
          <w:kern w:val="0"/>
        </w:rPr>
      </w:pPr>
      <w:r w:rsidRPr="00C12322">
        <w:rPr>
          <w:rFonts w:ascii="標楷體" w:eastAsia="標楷體" w:hAnsi="標楷體" w:hint="eastAsia"/>
          <w:snapToGrid w:val="0"/>
          <w:kern w:val="0"/>
        </w:rPr>
        <w:t>三、學生先備經驗或知識簡述</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hint="eastAsia"/>
          <w:b/>
          <w:snapToGrid w:val="0"/>
          <w:kern w:val="0"/>
        </w:rPr>
        <w:t>數與量</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snapToGrid w:val="0"/>
          <w:kern w:val="0"/>
        </w:rPr>
        <w:t>1.</w:t>
      </w:r>
      <w:r w:rsidRPr="00071575">
        <w:rPr>
          <w:rFonts w:ascii="標楷體" w:eastAsia="標楷體" w:hAnsi="標楷體" w:hint="eastAsia"/>
          <w:snapToGrid w:val="0"/>
          <w:kern w:val="0"/>
        </w:rPr>
        <w:t>能在</w:t>
      </w:r>
      <w:proofErr w:type="gramStart"/>
      <w:r w:rsidRPr="00071575">
        <w:rPr>
          <w:rFonts w:ascii="標楷體" w:eastAsia="標楷體" w:hAnsi="標楷體" w:hint="eastAsia"/>
          <w:snapToGrid w:val="0"/>
          <w:kern w:val="0"/>
        </w:rPr>
        <w:t>數線上</w:t>
      </w:r>
      <w:proofErr w:type="gramEnd"/>
      <w:r w:rsidRPr="00071575">
        <w:rPr>
          <w:rFonts w:ascii="標楷體" w:eastAsia="標楷體" w:hAnsi="標楷體" w:hint="eastAsia"/>
          <w:snapToGrid w:val="0"/>
          <w:kern w:val="0"/>
        </w:rPr>
        <w:t>標是整數和分數，並做大小比較。</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snapToGrid w:val="0"/>
          <w:kern w:val="0"/>
        </w:rPr>
        <w:t>2.</w:t>
      </w:r>
      <w:r w:rsidRPr="00071575">
        <w:rPr>
          <w:rFonts w:ascii="標楷體" w:eastAsia="標楷體" w:hAnsi="標楷體" w:hint="eastAsia"/>
          <w:snapToGrid w:val="0"/>
          <w:kern w:val="0"/>
        </w:rPr>
        <w:t>認識二位小數，並做整數</w:t>
      </w:r>
      <w:proofErr w:type="gramStart"/>
      <w:r w:rsidRPr="00071575">
        <w:rPr>
          <w:rFonts w:ascii="標楷體" w:eastAsia="標楷體" w:hAnsi="標楷體" w:hint="eastAsia"/>
          <w:snapToGrid w:val="0"/>
          <w:kern w:val="0"/>
        </w:rPr>
        <w:t>倍</w:t>
      </w:r>
      <w:proofErr w:type="gramEnd"/>
      <w:r w:rsidRPr="00071575">
        <w:rPr>
          <w:rFonts w:ascii="標楷體" w:eastAsia="標楷體" w:hAnsi="標楷體" w:hint="eastAsia"/>
          <w:snapToGrid w:val="0"/>
          <w:kern w:val="0"/>
        </w:rPr>
        <w:t>的計算。</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snapToGrid w:val="0"/>
          <w:kern w:val="0"/>
        </w:rPr>
        <w:t>3.</w:t>
      </w:r>
      <w:r w:rsidRPr="00071575">
        <w:rPr>
          <w:rFonts w:ascii="標楷體" w:eastAsia="標楷體" w:hAnsi="標楷體" w:hint="eastAsia"/>
          <w:snapToGrid w:val="0"/>
          <w:kern w:val="0"/>
        </w:rPr>
        <w:t>能進行四位乘以一位或二、三位乘以二位的乘法直式計算。</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snapToGrid w:val="0"/>
          <w:kern w:val="0"/>
        </w:rPr>
        <w:t>4.</w:t>
      </w:r>
      <w:r w:rsidRPr="00071575">
        <w:rPr>
          <w:rFonts w:ascii="標楷體" w:eastAsia="標楷體" w:hAnsi="標楷體" w:hint="eastAsia"/>
          <w:snapToGrid w:val="0"/>
          <w:kern w:val="0"/>
        </w:rPr>
        <w:t>能進行四位除以一位或二、三位除以二位的除法直式計算。</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snapToGrid w:val="0"/>
          <w:kern w:val="0"/>
        </w:rPr>
        <w:t>5.</w:t>
      </w:r>
      <w:r w:rsidRPr="00071575">
        <w:rPr>
          <w:rFonts w:ascii="標楷體" w:eastAsia="標楷體" w:hAnsi="標楷體" w:hint="eastAsia"/>
          <w:snapToGrid w:val="0"/>
          <w:kern w:val="0"/>
        </w:rPr>
        <w:t>認識等值分數，比做大小比較。</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hint="eastAsia"/>
          <w:b/>
          <w:snapToGrid w:val="0"/>
          <w:kern w:val="0"/>
        </w:rPr>
        <w:t>幾何</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snapToGrid w:val="0"/>
          <w:kern w:val="0"/>
        </w:rPr>
        <w:t>1.</w:t>
      </w:r>
      <w:r w:rsidRPr="00071575">
        <w:rPr>
          <w:rFonts w:ascii="標楷體" w:eastAsia="標楷體" w:hAnsi="標楷體" w:hint="eastAsia"/>
          <w:snapToGrid w:val="0"/>
          <w:kern w:val="0"/>
        </w:rPr>
        <w:t>認識三角形與四邊形。</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snapToGrid w:val="0"/>
          <w:kern w:val="0"/>
        </w:rPr>
        <w:t>2.</w:t>
      </w:r>
      <w:r w:rsidRPr="00071575">
        <w:rPr>
          <w:rFonts w:ascii="標楷體" w:eastAsia="標楷體" w:hAnsi="標楷體" w:hint="eastAsia"/>
          <w:snapToGrid w:val="0"/>
          <w:kern w:val="0"/>
        </w:rPr>
        <w:t>知道長方形和正方形的面積公式。</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snapToGrid w:val="0"/>
          <w:kern w:val="0"/>
        </w:rPr>
        <w:t>3.</w:t>
      </w:r>
      <w:r w:rsidRPr="00071575">
        <w:rPr>
          <w:rFonts w:ascii="標楷體" w:eastAsia="標楷體" w:hAnsi="標楷體" w:hint="eastAsia"/>
          <w:snapToGrid w:val="0"/>
          <w:kern w:val="0"/>
        </w:rPr>
        <w:t>知道全等圖形的意義。</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hint="eastAsia"/>
          <w:b/>
          <w:snapToGrid w:val="0"/>
          <w:kern w:val="0"/>
        </w:rPr>
        <w:t>代數</w:t>
      </w:r>
    </w:p>
    <w:p w:rsidR="00C65378" w:rsidRPr="00A02068" w:rsidRDefault="00071575" w:rsidP="00C12322">
      <w:pPr>
        <w:pStyle w:val="a3"/>
        <w:adjustRightInd w:val="0"/>
        <w:snapToGrid w:val="0"/>
        <w:spacing w:line="0" w:lineRule="atLeast"/>
        <w:rPr>
          <w:rFonts w:ascii="標楷體" w:eastAsia="標楷體" w:hAnsi="標楷體" w:hint="eastAsia"/>
          <w:snapToGrid w:val="0"/>
          <w:kern w:val="0"/>
        </w:rPr>
      </w:pPr>
      <w:r w:rsidRPr="00071575">
        <w:rPr>
          <w:rFonts w:ascii="標楷體" w:eastAsia="標楷體" w:hAnsi="標楷體"/>
          <w:snapToGrid w:val="0"/>
          <w:kern w:val="0"/>
        </w:rPr>
        <w:t>1.</w:t>
      </w:r>
      <w:r w:rsidRPr="00071575">
        <w:rPr>
          <w:rFonts w:ascii="標楷體" w:eastAsia="標楷體" w:hAnsi="標楷體" w:hint="eastAsia"/>
          <w:snapToGrid w:val="0"/>
          <w:kern w:val="0"/>
        </w:rPr>
        <w:t>熟練四則運算的規則。</w:t>
      </w:r>
    </w:p>
    <w:p w:rsidR="00E635F5" w:rsidRPr="00C12322" w:rsidRDefault="00E635F5" w:rsidP="00C12322">
      <w:pPr>
        <w:spacing w:line="0" w:lineRule="atLeast"/>
        <w:rPr>
          <w:rFonts w:ascii="標楷體" w:eastAsia="標楷體" w:hAnsi="標楷體" w:hint="eastAsia"/>
          <w:snapToGrid w:val="0"/>
          <w:kern w:val="0"/>
        </w:rPr>
      </w:pPr>
      <w:r w:rsidRPr="00C12322">
        <w:rPr>
          <w:rFonts w:ascii="標楷體" w:eastAsia="標楷體" w:hAnsi="標楷體" w:hint="eastAsia"/>
          <w:snapToGrid w:val="0"/>
          <w:kern w:val="0"/>
        </w:rPr>
        <w:t>四、</w:t>
      </w:r>
      <w:r w:rsidR="00B94D09">
        <w:rPr>
          <w:rFonts w:ascii="標楷體" w:eastAsia="標楷體" w:hAnsi="標楷體" w:hint="eastAsia"/>
          <w:snapToGrid w:val="0"/>
          <w:kern w:val="0"/>
        </w:rPr>
        <w:t>課程</w:t>
      </w:r>
      <w:r w:rsidR="00C12322" w:rsidRPr="00C12322">
        <w:rPr>
          <w:rFonts w:ascii="標楷體" w:eastAsia="標楷體" w:hAnsi="標楷體" w:hint="eastAsia"/>
          <w:snapToGrid w:val="0"/>
          <w:kern w:val="0"/>
        </w:rPr>
        <w:t>目標</w:t>
      </w:r>
    </w:p>
    <w:p w:rsidR="00071575" w:rsidRPr="00071575" w:rsidRDefault="00071575" w:rsidP="00071575">
      <w:pPr>
        <w:pStyle w:val="a3"/>
        <w:adjustRightInd w:val="0"/>
        <w:snapToGrid w:val="0"/>
        <w:rPr>
          <w:rFonts w:ascii="標楷體" w:eastAsia="標楷體" w:hAnsi="標楷體" w:hint="eastAsia"/>
          <w:snapToGrid w:val="0"/>
          <w:kern w:val="0"/>
        </w:rPr>
      </w:pPr>
      <w:r w:rsidRPr="00071575">
        <w:rPr>
          <w:rFonts w:ascii="標楷體" w:eastAsia="標楷體" w:hAnsi="標楷體" w:hint="eastAsia"/>
          <w:snapToGrid w:val="0"/>
          <w:kern w:val="0"/>
        </w:rPr>
        <w:t>1.介紹一般多位小數之意義與記法，並能做多位小數的比較和加減直</w:t>
      </w:r>
      <w:proofErr w:type="gramStart"/>
      <w:r w:rsidRPr="00071575">
        <w:rPr>
          <w:rFonts w:ascii="標楷體" w:eastAsia="標楷體" w:hAnsi="標楷體" w:hint="eastAsia"/>
          <w:snapToGrid w:val="0"/>
          <w:kern w:val="0"/>
        </w:rPr>
        <w:t>式算則</w:t>
      </w:r>
      <w:proofErr w:type="gramEnd"/>
      <w:r w:rsidRPr="00071575">
        <w:rPr>
          <w:rFonts w:ascii="標楷體" w:eastAsia="標楷體" w:hAnsi="標楷體" w:hint="eastAsia"/>
          <w:snapToGrid w:val="0"/>
          <w:kern w:val="0"/>
        </w:rPr>
        <w:t>，且能做出分數和小數</w:t>
      </w:r>
      <w:proofErr w:type="gramStart"/>
      <w:r w:rsidRPr="00071575">
        <w:rPr>
          <w:rFonts w:ascii="標楷體" w:eastAsia="標楷體" w:hAnsi="標楷體" w:hint="eastAsia"/>
          <w:snapToGrid w:val="0"/>
          <w:kern w:val="0"/>
        </w:rPr>
        <w:t>數</w:t>
      </w:r>
      <w:proofErr w:type="gramEnd"/>
      <w:r w:rsidRPr="00071575">
        <w:rPr>
          <w:rFonts w:ascii="標楷體" w:eastAsia="標楷體" w:hAnsi="標楷體" w:hint="eastAsia"/>
          <w:snapToGrid w:val="0"/>
          <w:kern w:val="0"/>
        </w:rPr>
        <w:t>線。</w:t>
      </w:r>
    </w:p>
    <w:p w:rsidR="00071575" w:rsidRPr="00071575" w:rsidRDefault="00071575" w:rsidP="00071575">
      <w:pPr>
        <w:pStyle w:val="a3"/>
        <w:adjustRightInd w:val="0"/>
        <w:snapToGrid w:val="0"/>
        <w:rPr>
          <w:rFonts w:ascii="標楷體" w:eastAsia="標楷體" w:hAnsi="標楷體" w:hint="eastAsia"/>
          <w:snapToGrid w:val="0"/>
          <w:kern w:val="0"/>
        </w:rPr>
      </w:pPr>
      <w:r w:rsidRPr="00071575">
        <w:rPr>
          <w:rFonts w:ascii="標楷體" w:eastAsia="標楷體" w:hAnsi="標楷體" w:hint="eastAsia"/>
          <w:snapToGrid w:val="0"/>
          <w:kern w:val="0"/>
        </w:rPr>
        <w:t>2.能透過乘法和除法理解因數的概念，並理解公因數的意義。給</w:t>
      </w:r>
      <w:proofErr w:type="gramStart"/>
      <w:r w:rsidRPr="00071575">
        <w:rPr>
          <w:rFonts w:ascii="標楷體" w:eastAsia="標楷體" w:hAnsi="標楷體" w:hint="eastAsia"/>
          <w:snapToGrid w:val="0"/>
          <w:kern w:val="0"/>
        </w:rPr>
        <w:t>定兩數</w:t>
      </w:r>
      <w:proofErr w:type="gramEnd"/>
      <w:r w:rsidRPr="00071575">
        <w:rPr>
          <w:rFonts w:ascii="標楷體" w:eastAsia="標楷體" w:hAnsi="標楷體" w:hint="eastAsia"/>
          <w:snapToGrid w:val="0"/>
          <w:kern w:val="0"/>
        </w:rPr>
        <w:t>，透過列出所有的公因數，找出最大公因數。</w:t>
      </w:r>
    </w:p>
    <w:p w:rsidR="00071575" w:rsidRPr="00071575" w:rsidRDefault="00071575" w:rsidP="00071575">
      <w:pPr>
        <w:pStyle w:val="a3"/>
        <w:adjustRightInd w:val="0"/>
        <w:snapToGrid w:val="0"/>
        <w:rPr>
          <w:rFonts w:ascii="標楷體" w:eastAsia="標楷體" w:hAnsi="標楷體" w:hint="eastAsia"/>
          <w:snapToGrid w:val="0"/>
          <w:kern w:val="0"/>
        </w:rPr>
      </w:pPr>
      <w:r w:rsidRPr="00071575">
        <w:rPr>
          <w:rFonts w:ascii="標楷體" w:eastAsia="標楷體" w:hAnsi="標楷體" w:hint="eastAsia"/>
          <w:snapToGrid w:val="0"/>
          <w:kern w:val="0"/>
        </w:rPr>
        <w:t>3.能透過乘法和除法理解倍數的概念，並理解公倍數的意義，且能察覺2、3、5、10的倍數。給</w:t>
      </w:r>
      <w:proofErr w:type="gramStart"/>
      <w:r w:rsidRPr="00071575">
        <w:rPr>
          <w:rFonts w:ascii="標楷體" w:eastAsia="標楷體" w:hAnsi="標楷體" w:hint="eastAsia"/>
          <w:snapToGrid w:val="0"/>
          <w:kern w:val="0"/>
        </w:rPr>
        <w:t>定兩數</w:t>
      </w:r>
      <w:proofErr w:type="gramEnd"/>
      <w:r w:rsidRPr="00071575">
        <w:rPr>
          <w:rFonts w:ascii="標楷體" w:eastAsia="標楷體" w:hAnsi="標楷體" w:hint="eastAsia"/>
          <w:snapToGrid w:val="0"/>
          <w:kern w:val="0"/>
        </w:rPr>
        <w:t>，透過列出一定範圍內的公倍數，找出其最小公倍數。</w:t>
      </w:r>
    </w:p>
    <w:p w:rsidR="00071575" w:rsidRPr="00071575" w:rsidRDefault="00071575" w:rsidP="00071575">
      <w:pPr>
        <w:pStyle w:val="a3"/>
        <w:adjustRightInd w:val="0"/>
        <w:snapToGrid w:val="0"/>
        <w:rPr>
          <w:rFonts w:ascii="標楷體" w:eastAsia="標楷體" w:hAnsi="標楷體" w:hint="eastAsia"/>
          <w:snapToGrid w:val="0"/>
          <w:kern w:val="0"/>
        </w:rPr>
      </w:pPr>
      <w:r w:rsidRPr="00071575">
        <w:rPr>
          <w:rFonts w:ascii="標楷體" w:eastAsia="標楷體" w:hAnsi="標楷體" w:hint="eastAsia"/>
          <w:snapToGrid w:val="0"/>
          <w:kern w:val="0"/>
        </w:rPr>
        <w:t>4.能透過操作，理解三角形兩邊和大於第三邊，並理解「三角形三角和等於</w:t>
      </w:r>
      <w:r w:rsidRPr="00071575">
        <w:rPr>
          <w:rFonts w:ascii="標楷體" w:eastAsia="標楷體" w:hAnsi="標楷體"/>
          <w:snapToGrid w:val="0"/>
          <w:kern w:val="0"/>
        </w:rPr>
        <w:t>180</w:t>
      </w:r>
      <w:r w:rsidRPr="00071575">
        <w:rPr>
          <w:rFonts w:ascii="標楷體" w:eastAsia="標楷體" w:hAnsi="標楷體" w:hint="eastAsia"/>
          <w:snapToGrid w:val="0"/>
          <w:kern w:val="0"/>
        </w:rPr>
        <w:t>度」的性質，並認識正多邊形，知道正多邊形等邊又等角，且能認識圓心角、扇形，理解</w:t>
      </w:r>
      <w:r w:rsidRPr="00071575">
        <w:rPr>
          <w:rFonts w:ascii="標楷體" w:eastAsia="標楷體" w:hAnsi="標楷體"/>
          <w:snapToGrid w:val="0"/>
          <w:kern w:val="0"/>
        </w:rPr>
        <w:t>180</w:t>
      </w:r>
      <w:r w:rsidRPr="00071575">
        <w:rPr>
          <w:rFonts w:ascii="標楷體" w:eastAsia="標楷體" w:hAnsi="標楷體" w:hint="eastAsia"/>
          <w:snapToGrid w:val="0"/>
          <w:kern w:val="0"/>
        </w:rPr>
        <w:t>度、</w:t>
      </w:r>
      <w:r w:rsidRPr="00071575">
        <w:rPr>
          <w:rFonts w:ascii="標楷體" w:eastAsia="標楷體" w:hAnsi="標楷體"/>
          <w:snapToGrid w:val="0"/>
          <w:kern w:val="0"/>
        </w:rPr>
        <w:t>360</w:t>
      </w:r>
      <w:r w:rsidRPr="00071575">
        <w:rPr>
          <w:rFonts w:ascii="標楷體" w:eastAsia="標楷體" w:hAnsi="標楷體" w:hint="eastAsia"/>
          <w:snapToGrid w:val="0"/>
          <w:kern w:val="0"/>
        </w:rPr>
        <w:t>度的意義。</w:t>
      </w:r>
    </w:p>
    <w:p w:rsidR="00071575" w:rsidRPr="00071575" w:rsidRDefault="00071575" w:rsidP="00071575">
      <w:pPr>
        <w:pStyle w:val="a3"/>
        <w:adjustRightInd w:val="0"/>
        <w:snapToGrid w:val="0"/>
        <w:rPr>
          <w:rFonts w:ascii="標楷體" w:eastAsia="標楷體" w:hAnsi="標楷體" w:hint="eastAsia"/>
          <w:snapToGrid w:val="0"/>
          <w:kern w:val="0"/>
        </w:rPr>
      </w:pPr>
      <w:r w:rsidRPr="00071575">
        <w:rPr>
          <w:rFonts w:ascii="標楷體" w:eastAsia="標楷體" w:hAnsi="標楷體" w:hint="eastAsia"/>
          <w:snapToGrid w:val="0"/>
          <w:kern w:val="0"/>
        </w:rPr>
        <w:t>5.能熟練四位數×三位數的直式計算，並能熟練四位數÷三位數的直式計算。</w:t>
      </w:r>
    </w:p>
    <w:p w:rsidR="00071575" w:rsidRPr="00071575" w:rsidRDefault="00071575" w:rsidP="00071575">
      <w:pPr>
        <w:pStyle w:val="a3"/>
        <w:adjustRightInd w:val="0"/>
        <w:snapToGrid w:val="0"/>
        <w:rPr>
          <w:rFonts w:ascii="標楷體" w:eastAsia="標楷體" w:hAnsi="標楷體" w:hint="eastAsia"/>
          <w:snapToGrid w:val="0"/>
          <w:kern w:val="0"/>
        </w:rPr>
      </w:pPr>
      <w:r w:rsidRPr="00071575">
        <w:rPr>
          <w:rFonts w:ascii="標楷體" w:eastAsia="標楷體" w:hAnsi="標楷體" w:hint="eastAsia"/>
          <w:snapToGrid w:val="0"/>
          <w:kern w:val="0"/>
        </w:rPr>
        <w:t>6.由等分的步驟，理解由擴分找等值分數的方法，並做簡單的應用，並由擴分的經驗，理解如何用約分找等值分數，且學習通分的意義，並用來做異分母分數的比較。</w:t>
      </w:r>
    </w:p>
    <w:p w:rsidR="00071575" w:rsidRPr="00071575" w:rsidRDefault="00071575" w:rsidP="00071575">
      <w:pPr>
        <w:pStyle w:val="a3"/>
        <w:adjustRightInd w:val="0"/>
        <w:snapToGrid w:val="0"/>
        <w:rPr>
          <w:rFonts w:ascii="標楷體" w:eastAsia="標楷體" w:hAnsi="標楷體" w:hint="eastAsia"/>
          <w:snapToGrid w:val="0"/>
          <w:kern w:val="0"/>
        </w:rPr>
      </w:pPr>
      <w:r w:rsidRPr="00071575">
        <w:rPr>
          <w:rFonts w:ascii="標楷體" w:eastAsia="標楷體" w:hAnsi="標楷體" w:hint="eastAsia"/>
          <w:snapToGrid w:val="0"/>
          <w:kern w:val="0"/>
        </w:rPr>
        <w:t>7.利用通分，學習異分母分數的加法，並做日常解題，並利用通分，學習異分母分數的減法，做日常解題。</w:t>
      </w:r>
    </w:p>
    <w:p w:rsidR="00071575" w:rsidRPr="00071575" w:rsidRDefault="00071575" w:rsidP="00071575">
      <w:pPr>
        <w:pStyle w:val="a3"/>
        <w:adjustRightInd w:val="0"/>
        <w:snapToGrid w:val="0"/>
        <w:rPr>
          <w:rFonts w:ascii="標楷體" w:eastAsia="標楷體" w:hAnsi="標楷體" w:hint="eastAsia"/>
          <w:snapToGrid w:val="0"/>
          <w:kern w:val="0"/>
        </w:rPr>
      </w:pPr>
      <w:r w:rsidRPr="00071575">
        <w:rPr>
          <w:rFonts w:ascii="標楷體" w:eastAsia="標楷體" w:hAnsi="標楷體" w:hint="eastAsia"/>
          <w:snapToGrid w:val="0"/>
          <w:kern w:val="0"/>
        </w:rPr>
        <w:t>8.能運用「</w:t>
      </w:r>
      <w:proofErr w:type="gramStart"/>
      <w:r w:rsidRPr="00071575">
        <w:rPr>
          <w:rFonts w:ascii="標楷體" w:eastAsia="標楷體" w:hAnsi="標楷體" w:hint="eastAsia"/>
          <w:snapToGrid w:val="0"/>
          <w:kern w:val="0"/>
        </w:rPr>
        <w:t>先乘再除與先除再</w:t>
      </w:r>
      <w:proofErr w:type="gramEnd"/>
      <w:r w:rsidRPr="00071575">
        <w:rPr>
          <w:rFonts w:ascii="標楷體" w:eastAsia="標楷體" w:hAnsi="標楷體" w:hint="eastAsia"/>
          <w:snapToGrid w:val="0"/>
          <w:kern w:val="0"/>
        </w:rPr>
        <w:t>乘的結果相同」、「連</w:t>
      </w:r>
      <w:proofErr w:type="gramStart"/>
      <w:r w:rsidRPr="00071575">
        <w:rPr>
          <w:rFonts w:ascii="標楷體" w:eastAsia="標楷體" w:hAnsi="標楷體" w:hint="eastAsia"/>
          <w:snapToGrid w:val="0"/>
          <w:kern w:val="0"/>
        </w:rPr>
        <w:t>除兩數相當於</w:t>
      </w:r>
      <w:proofErr w:type="gramEnd"/>
      <w:r w:rsidRPr="00071575">
        <w:rPr>
          <w:rFonts w:ascii="標楷體" w:eastAsia="標楷體" w:hAnsi="標楷體" w:hint="eastAsia"/>
          <w:snapToGrid w:val="0"/>
          <w:kern w:val="0"/>
        </w:rPr>
        <w:t>除此兩數之積」的規則簡化計算，並能解決生活情境中的</w:t>
      </w:r>
      <w:proofErr w:type="gramStart"/>
      <w:r w:rsidRPr="00071575">
        <w:rPr>
          <w:rFonts w:ascii="標楷體" w:eastAsia="標楷體" w:hAnsi="標楷體" w:hint="eastAsia"/>
          <w:snapToGrid w:val="0"/>
          <w:kern w:val="0"/>
        </w:rPr>
        <w:t>三</w:t>
      </w:r>
      <w:proofErr w:type="gramEnd"/>
      <w:r w:rsidRPr="00071575">
        <w:rPr>
          <w:rFonts w:ascii="標楷體" w:eastAsia="標楷體" w:hAnsi="標楷體" w:hint="eastAsia"/>
          <w:snapToGrid w:val="0"/>
          <w:kern w:val="0"/>
        </w:rPr>
        <w:t>步驟整數四則問題，且學習乘法對加減法的</w:t>
      </w:r>
      <w:proofErr w:type="gramStart"/>
      <w:r w:rsidRPr="00071575">
        <w:rPr>
          <w:rFonts w:ascii="標楷體" w:eastAsia="標楷體" w:hAnsi="標楷體" w:hint="eastAsia"/>
          <w:snapToGrid w:val="0"/>
          <w:kern w:val="0"/>
        </w:rPr>
        <w:t>分配律</w:t>
      </w:r>
      <w:proofErr w:type="gramEnd"/>
      <w:r w:rsidRPr="00071575">
        <w:rPr>
          <w:rFonts w:ascii="標楷體" w:eastAsia="標楷體" w:hAnsi="標楷體" w:hint="eastAsia"/>
          <w:snapToGrid w:val="0"/>
          <w:kern w:val="0"/>
        </w:rPr>
        <w:t>。</w:t>
      </w:r>
    </w:p>
    <w:p w:rsidR="00071575" w:rsidRPr="00071575" w:rsidRDefault="00071575" w:rsidP="00071575">
      <w:pPr>
        <w:pStyle w:val="a3"/>
        <w:adjustRightInd w:val="0"/>
        <w:snapToGrid w:val="0"/>
        <w:rPr>
          <w:rFonts w:ascii="標楷體" w:eastAsia="標楷體" w:hAnsi="標楷體" w:hint="eastAsia"/>
          <w:snapToGrid w:val="0"/>
          <w:kern w:val="0"/>
        </w:rPr>
      </w:pPr>
      <w:r w:rsidRPr="00071575">
        <w:rPr>
          <w:rFonts w:ascii="標楷體" w:eastAsia="標楷體" w:hAnsi="標楷體" w:hint="eastAsia"/>
          <w:snapToGrid w:val="0"/>
          <w:kern w:val="0"/>
        </w:rPr>
        <w:t>9.能運用切割重組，理解平行四邊形和梯形的面積公式，並理解三角形面積的求法，且能計算複合圖形的面積。</w:t>
      </w:r>
    </w:p>
    <w:p w:rsidR="00C12322" w:rsidRPr="00C12322" w:rsidRDefault="00071575" w:rsidP="00C12322">
      <w:pPr>
        <w:pStyle w:val="a3"/>
        <w:adjustRightInd w:val="0"/>
        <w:snapToGrid w:val="0"/>
        <w:spacing w:line="0" w:lineRule="atLeast"/>
        <w:rPr>
          <w:rFonts w:ascii="標楷體" w:eastAsia="標楷體" w:hAnsi="標楷體" w:hint="eastAsia"/>
          <w:snapToGrid w:val="0"/>
          <w:kern w:val="0"/>
        </w:rPr>
      </w:pPr>
      <w:r w:rsidRPr="00071575">
        <w:rPr>
          <w:rFonts w:ascii="標楷體" w:eastAsia="標楷體" w:hAnsi="標楷體" w:hint="eastAsia"/>
          <w:snapToGrid w:val="0"/>
          <w:kern w:val="0"/>
        </w:rPr>
        <w:t>10.認識線對稱圖形與</w:t>
      </w:r>
      <w:proofErr w:type="gramStart"/>
      <w:r w:rsidRPr="00071575">
        <w:rPr>
          <w:rFonts w:ascii="標楷體" w:eastAsia="標楷體" w:hAnsi="標楷體" w:hint="eastAsia"/>
          <w:snapToGrid w:val="0"/>
          <w:kern w:val="0"/>
        </w:rPr>
        <w:t>對稱軸</w:t>
      </w:r>
      <w:proofErr w:type="gramEnd"/>
      <w:r w:rsidRPr="00071575">
        <w:rPr>
          <w:rFonts w:ascii="標楷體" w:eastAsia="標楷體" w:hAnsi="標楷體" w:hint="eastAsia"/>
          <w:snapToGrid w:val="0"/>
          <w:kern w:val="0"/>
        </w:rPr>
        <w:t>的基本意義，並能應用於基本平面圖形，且介紹製作線對稱圖形的方法，</w:t>
      </w:r>
      <w:r w:rsidRPr="00071575">
        <w:rPr>
          <w:rFonts w:ascii="標楷體" w:eastAsia="標楷體" w:hAnsi="標楷體"/>
          <w:snapToGrid w:val="0"/>
          <w:kern w:val="0"/>
        </w:rPr>
        <w:t xml:space="preserve"> </w:t>
      </w:r>
      <w:r w:rsidRPr="00071575">
        <w:rPr>
          <w:rFonts w:ascii="標楷體" w:eastAsia="標楷體" w:hAnsi="標楷體" w:hint="eastAsia"/>
          <w:snapToGrid w:val="0"/>
          <w:kern w:val="0"/>
        </w:rPr>
        <w:t>並引入對稱點、</w:t>
      </w:r>
      <w:proofErr w:type="gramStart"/>
      <w:r w:rsidRPr="00071575">
        <w:rPr>
          <w:rFonts w:ascii="標楷體" w:eastAsia="標楷體" w:hAnsi="標楷體" w:hint="eastAsia"/>
          <w:snapToGrid w:val="0"/>
          <w:kern w:val="0"/>
        </w:rPr>
        <w:t>對稱邊、對稱角</w:t>
      </w:r>
      <w:proofErr w:type="gramEnd"/>
      <w:r w:rsidRPr="00071575">
        <w:rPr>
          <w:rFonts w:ascii="標楷體" w:eastAsia="標楷體" w:hAnsi="標楷體" w:hint="eastAsia"/>
          <w:snapToGrid w:val="0"/>
          <w:kern w:val="0"/>
        </w:rPr>
        <w:t>的概念。</w:t>
      </w:r>
    </w:p>
    <w:p w:rsidR="00C12322" w:rsidRPr="00C12322" w:rsidRDefault="00C12322" w:rsidP="00C12322">
      <w:pPr>
        <w:pStyle w:val="a3"/>
        <w:adjustRightInd w:val="0"/>
        <w:snapToGrid w:val="0"/>
        <w:spacing w:line="0" w:lineRule="atLeast"/>
        <w:rPr>
          <w:rFonts w:ascii="標楷體" w:eastAsia="標楷體" w:hAnsi="標楷體" w:hint="eastAsia"/>
          <w:snapToGrid w:val="0"/>
          <w:kern w:val="0"/>
        </w:rPr>
      </w:pPr>
      <w:r w:rsidRPr="00C12322">
        <w:rPr>
          <w:rFonts w:ascii="標楷體" w:eastAsia="標楷體" w:hAnsi="標楷體" w:hint="eastAsia"/>
          <w:snapToGrid w:val="0"/>
          <w:kern w:val="0"/>
        </w:rPr>
        <w:t>五、教學策略建議</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snapToGrid w:val="0"/>
          <w:kern w:val="0"/>
        </w:rPr>
        <w:t>1.</w:t>
      </w:r>
      <w:r w:rsidRPr="00071575">
        <w:rPr>
          <w:rFonts w:ascii="標楷體" w:eastAsia="標楷體" w:hAnsi="標楷體" w:hint="eastAsia"/>
          <w:snapToGrid w:val="0"/>
          <w:kern w:val="0"/>
        </w:rPr>
        <w:t>合作學習：透過分組合作，培養學生表達數學和分享的能力。</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snapToGrid w:val="0"/>
          <w:kern w:val="0"/>
        </w:rPr>
        <w:t>2.</w:t>
      </w:r>
      <w:r w:rsidRPr="00071575">
        <w:rPr>
          <w:rFonts w:ascii="標楷體" w:eastAsia="標楷體" w:hAnsi="標楷體" w:hint="eastAsia"/>
          <w:snapToGrid w:val="0"/>
          <w:kern w:val="0"/>
        </w:rPr>
        <w:t>重視就經驗與新知識的連結：學習新知識前，先複習舊經驗。</w:t>
      </w:r>
    </w:p>
    <w:p w:rsidR="00071575" w:rsidRPr="00071575" w:rsidRDefault="00071575" w:rsidP="00071575">
      <w:pPr>
        <w:pStyle w:val="a3"/>
        <w:adjustRightInd w:val="0"/>
        <w:snapToGrid w:val="0"/>
        <w:rPr>
          <w:rFonts w:ascii="標楷體" w:eastAsia="標楷體" w:hAnsi="標楷體"/>
          <w:snapToGrid w:val="0"/>
          <w:kern w:val="0"/>
        </w:rPr>
      </w:pPr>
      <w:r w:rsidRPr="00071575">
        <w:rPr>
          <w:rFonts w:ascii="標楷體" w:eastAsia="標楷體" w:hAnsi="標楷體"/>
          <w:snapToGrid w:val="0"/>
          <w:kern w:val="0"/>
        </w:rPr>
        <w:lastRenderedPageBreak/>
        <w:t>3.</w:t>
      </w:r>
      <w:r w:rsidRPr="00071575">
        <w:rPr>
          <w:rFonts w:ascii="標楷體" w:eastAsia="標楷體" w:hAnsi="標楷體" w:hint="eastAsia"/>
          <w:snapToGrid w:val="0"/>
          <w:kern w:val="0"/>
        </w:rPr>
        <w:t>強調數學與生活的連結：利用數學知識解決生活問題。</w:t>
      </w:r>
    </w:p>
    <w:p w:rsidR="00C12322" w:rsidRPr="00C12322" w:rsidRDefault="00071575" w:rsidP="00C12322">
      <w:pPr>
        <w:pStyle w:val="a3"/>
        <w:adjustRightInd w:val="0"/>
        <w:snapToGrid w:val="0"/>
        <w:spacing w:line="0" w:lineRule="atLeast"/>
        <w:rPr>
          <w:rFonts w:ascii="標楷體" w:eastAsia="標楷體" w:hAnsi="標楷體" w:hint="eastAsia"/>
          <w:snapToGrid w:val="0"/>
          <w:kern w:val="0"/>
        </w:rPr>
      </w:pPr>
      <w:r w:rsidRPr="00071575">
        <w:rPr>
          <w:rFonts w:ascii="標楷體" w:eastAsia="標楷體" w:hAnsi="標楷體"/>
          <w:snapToGrid w:val="0"/>
          <w:kern w:val="0"/>
        </w:rPr>
        <w:t>4.</w:t>
      </w:r>
      <w:r w:rsidRPr="00071575">
        <w:rPr>
          <w:rFonts w:ascii="標楷體" w:eastAsia="標楷體" w:hAnsi="標楷體" w:hint="eastAsia"/>
          <w:snapToGrid w:val="0"/>
          <w:kern w:val="0"/>
        </w:rPr>
        <w:t>培養解決問題：引導學生發現數學的規律，並進而解決問題。</w:t>
      </w:r>
    </w:p>
    <w:p w:rsidR="00C12322" w:rsidRPr="00C12322" w:rsidRDefault="00C12322" w:rsidP="00C12322">
      <w:pPr>
        <w:pStyle w:val="a3"/>
        <w:adjustRightInd w:val="0"/>
        <w:snapToGrid w:val="0"/>
        <w:spacing w:line="0" w:lineRule="atLeast"/>
        <w:rPr>
          <w:rFonts w:ascii="標楷體" w:eastAsia="標楷體" w:hAnsi="標楷體" w:hint="eastAsia"/>
          <w:snapToGrid w:val="0"/>
          <w:kern w:val="0"/>
        </w:rPr>
      </w:pPr>
      <w:r w:rsidRPr="00C12322">
        <w:rPr>
          <w:rFonts w:ascii="標楷體" w:eastAsia="標楷體" w:hAnsi="標楷體" w:hint="eastAsia"/>
          <w:snapToGrid w:val="0"/>
          <w:kern w:val="0"/>
        </w:rPr>
        <w:t>六、參考資料來源：</w:t>
      </w:r>
    </w:p>
    <w:p w:rsidR="00071575" w:rsidRPr="00071575" w:rsidRDefault="00071575" w:rsidP="00071575">
      <w:pPr>
        <w:pStyle w:val="a3"/>
        <w:rPr>
          <w:rFonts w:ascii="標楷體" w:eastAsia="標楷體" w:hAnsi="標楷體" w:hint="eastAsia"/>
          <w:snapToGrid w:val="0"/>
          <w:kern w:val="0"/>
        </w:rPr>
      </w:pPr>
      <w:r w:rsidRPr="00071575">
        <w:rPr>
          <w:rFonts w:ascii="標楷體" w:eastAsia="標楷體" w:hAnsi="標楷體" w:hint="eastAsia"/>
          <w:snapToGrid w:val="0"/>
          <w:kern w:val="0"/>
        </w:rPr>
        <w:t>參考資料</w:t>
      </w:r>
    </w:p>
    <w:p w:rsidR="00071575" w:rsidRPr="00071575" w:rsidRDefault="00071575" w:rsidP="00071575">
      <w:pPr>
        <w:pStyle w:val="a3"/>
        <w:rPr>
          <w:rFonts w:ascii="標楷體" w:eastAsia="標楷體" w:hAnsi="標楷體" w:hint="eastAsia"/>
          <w:snapToGrid w:val="0"/>
          <w:kern w:val="0"/>
        </w:rPr>
      </w:pPr>
      <w:r w:rsidRPr="00071575">
        <w:rPr>
          <w:rFonts w:ascii="標楷體" w:eastAsia="標楷體" w:hAnsi="標楷體" w:hint="eastAsia"/>
          <w:snapToGrid w:val="0"/>
          <w:kern w:val="0"/>
        </w:rPr>
        <w:t>■ 參考書目</w:t>
      </w:r>
    </w:p>
    <w:p w:rsidR="00071575" w:rsidRPr="00071575" w:rsidRDefault="00071575" w:rsidP="00071575">
      <w:pPr>
        <w:pStyle w:val="a3"/>
        <w:rPr>
          <w:rFonts w:ascii="標楷體" w:eastAsia="標楷體" w:hAnsi="標楷體" w:hint="eastAsia"/>
          <w:snapToGrid w:val="0"/>
          <w:kern w:val="0"/>
        </w:rPr>
      </w:pPr>
      <w:proofErr w:type="gramStart"/>
      <w:r w:rsidRPr="00071575">
        <w:rPr>
          <w:rFonts w:ascii="標楷體" w:eastAsia="標楷體" w:hAnsi="標楷體" w:hint="eastAsia"/>
          <w:snapToGrid w:val="0"/>
          <w:kern w:val="0"/>
        </w:rPr>
        <w:t>《</w:t>
      </w:r>
      <w:proofErr w:type="gramEnd"/>
      <w:r w:rsidRPr="00071575">
        <w:rPr>
          <w:rFonts w:ascii="標楷體" w:eastAsia="標楷體" w:hAnsi="標楷體" w:hint="eastAsia"/>
          <w:snapToGrid w:val="0"/>
          <w:kern w:val="0"/>
        </w:rPr>
        <w:t>國民中小學九年一貫課程綱要．數學學習領域</w:t>
      </w:r>
      <w:proofErr w:type="gramStart"/>
      <w:r w:rsidRPr="00071575">
        <w:rPr>
          <w:rFonts w:ascii="標楷體" w:eastAsia="標楷體" w:hAnsi="標楷體" w:hint="eastAsia"/>
          <w:snapToGrid w:val="0"/>
          <w:kern w:val="0"/>
        </w:rPr>
        <w:t>》</w:t>
      </w:r>
      <w:proofErr w:type="gramEnd"/>
      <w:r w:rsidRPr="00071575">
        <w:rPr>
          <w:rFonts w:ascii="標楷體" w:eastAsia="標楷體" w:hAnsi="標楷體" w:hint="eastAsia"/>
          <w:snapToGrid w:val="0"/>
          <w:kern w:val="0"/>
        </w:rPr>
        <w:t xml:space="preserve">  教育部</w:t>
      </w:r>
    </w:p>
    <w:p w:rsidR="00071575" w:rsidRPr="00071575" w:rsidRDefault="00071575" w:rsidP="00071575">
      <w:pPr>
        <w:pStyle w:val="a3"/>
        <w:rPr>
          <w:rFonts w:ascii="標楷體" w:eastAsia="標楷體" w:hAnsi="標楷體"/>
          <w:snapToGrid w:val="0"/>
          <w:kern w:val="0"/>
        </w:rPr>
      </w:pPr>
      <w:r w:rsidRPr="00071575">
        <w:rPr>
          <w:rFonts w:ascii="標楷體" w:eastAsia="標楷體" w:hAnsi="標楷體" w:hint="eastAsia"/>
          <w:snapToGrid w:val="0"/>
          <w:kern w:val="0"/>
        </w:rPr>
        <w:t>《樂在數學國民中小學數學教學補充說明手冊》  教育部</w:t>
      </w:r>
    </w:p>
    <w:p w:rsidR="00071575" w:rsidRPr="00071575" w:rsidRDefault="00071575" w:rsidP="00071575">
      <w:pPr>
        <w:pStyle w:val="a3"/>
        <w:rPr>
          <w:rFonts w:ascii="標楷體" w:eastAsia="標楷體" w:hAnsi="標楷體"/>
          <w:snapToGrid w:val="0"/>
          <w:kern w:val="0"/>
        </w:rPr>
      </w:pPr>
      <w:r w:rsidRPr="00071575">
        <w:rPr>
          <w:rFonts w:ascii="標楷體" w:eastAsia="標楷體" w:hAnsi="標楷體" w:hint="eastAsia"/>
          <w:snapToGrid w:val="0"/>
          <w:kern w:val="0"/>
        </w:rPr>
        <w:t>《動動腦　想一想》  臺灣省國民學校教師研習會</w:t>
      </w:r>
    </w:p>
    <w:p w:rsidR="00071575" w:rsidRPr="00071575" w:rsidRDefault="00071575" w:rsidP="00071575">
      <w:pPr>
        <w:pStyle w:val="a3"/>
        <w:rPr>
          <w:rFonts w:ascii="標楷體" w:eastAsia="標楷體" w:hAnsi="標楷體"/>
          <w:snapToGrid w:val="0"/>
          <w:kern w:val="0"/>
        </w:rPr>
      </w:pPr>
      <w:proofErr w:type="gramStart"/>
      <w:r w:rsidRPr="00071575">
        <w:rPr>
          <w:rFonts w:ascii="標楷體" w:eastAsia="標楷體" w:hAnsi="標楷體" w:hint="eastAsia"/>
          <w:snapToGrid w:val="0"/>
          <w:kern w:val="0"/>
        </w:rPr>
        <w:t>《</w:t>
      </w:r>
      <w:proofErr w:type="gramEnd"/>
      <w:r w:rsidRPr="00071575">
        <w:rPr>
          <w:rFonts w:ascii="標楷體" w:eastAsia="標楷體" w:hAnsi="標楷體" w:hint="eastAsia"/>
          <w:snapToGrid w:val="0"/>
          <w:kern w:val="0"/>
        </w:rPr>
        <w:t>國小數學教材分析．整數的數概念與加減運算</w:t>
      </w:r>
      <w:proofErr w:type="gramStart"/>
      <w:r w:rsidRPr="00071575">
        <w:rPr>
          <w:rFonts w:ascii="標楷體" w:eastAsia="標楷體" w:hAnsi="標楷體" w:hint="eastAsia"/>
          <w:snapToGrid w:val="0"/>
          <w:kern w:val="0"/>
        </w:rPr>
        <w:t>》</w:t>
      </w:r>
      <w:proofErr w:type="gramEnd"/>
      <w:r w:rsidRPr="00071575">
        <w:rPr>
          <w:rFonts w:ascii="標楷體" w:eastAsia="標楷體" w:hAnsi="標楷體" w:hint="eastAsia"/>
          <w:snapToGrid w:val="0"/>
          <w:kern w:val="0"/>
        </w:rPr>
        <w:t xml:space="preserve">  國家教育研究院籌備處</w:t>
      </w:r>
    </w:p>
    <w:p w:rsidR="00071575" w:rsidRPr="00071575" w:rsidRDefault="00071575" w:rsidP="00071575">
      <w:pPr>
        <w:pStyle w:val="a3"/>
        <w:rPr>
          <w:rFonts w:ascii="標楷體" w:eastAsia="標楷體" w:hAnsi="標楷體"/>
          <w:snapToGrid w:val="0"/>
          <w:kern w:val="0"/>
        </w:rPr>
      </w:pPr>
      <w:proofErr w:type="gramStart"/>
      <w:r w:rsidRPr="00071575">
        <w:rPr>
          <w:rFonts w:ascii="標楷體" w:eastAsia="標楷體" w:hAnsi="標楷體" w:hint="eastAsia"/>
          <w:snapToGrid w:val="0"/>
          <w:kern w:val="0"/>
        </w:rPr>
        <w:t>《</w:t>
      </w:r>
      <w:proofErr w:type="gramEnd"/>
      <w:r w:rsidRPr="00071575">
        <w:rPr>
          <w:rFonts w:ascii="標楷體" w:eastAsia="標楷體" w:hAnsi="標楷體" w:hint="eastAsia"/>
          <w:snapToGrid w:val="0"/>
          <w:kern w:val="0"/>
        </w:rPr>
        <w:t>國小數學教材分析．整數的乘除運算</w:t>
      </w:r>
      <w:proofErr w:type="gramStart"/>
      <w:r w:rsidRPr="00071575">
        <w:rPr>
          <w:rFonts w:ascii="標楷體" w:eastAsia="標楷體" w:hAnsi="標楷體" w:hint="eastAsia"/>
          <w:snapToGrid w:val="0"/>
          <w:kern w:val="0"/>
        </w:rPr>
        <w:t>》</w:t>
      </w:r>
      <w:proofErr w:type="gramEnd"/>
      <w:r w:rsidRPr="00071575">
        <w:rPr>
          <w:rFonts w:ascii="標楷體" w:eastAsia="標楷體" w:hAnsi="標楷體" w:hint="eastAsia"/>
          <w:snapToGrid w:val="0"/>
          <w:kern w:val="0"/>
        </w:rPr>
        <w:t xml:space="preserve">  國家教育研究院籌備處</w:t>
      </w:r>
    </w:p>
    <w:p w:rsidR="00071575" w:rsidRPr="00071575" w:rsidRDefault="00071575" w:rsidP="00071575">
      <w:pPr>
        <w:pStyle w:val="a3"/>
        <w:rPr>
          <w:rFonts w:ascii="標楷體" w:eastAsia="標楷體" w:hAnsi="標楷體"/>
          <w:snapToGrid w:val="0"/>
          <w:kern w:val="0"/>
        </w:rPr>
      </w:pPr>
      <w:proofErr w:type="gramStart"/>
      <w:r w:rsidRPr="00071575">
        <w:rPr>
          <w:rFonts w:ascii="標楷體" w:eastAsia="標楷體" w:hAnsi="標楷體" w:hint="eastAsia"/>
          <w:snapToGrid w:val="0"/>
          <w:kern w:val="0"/>
        </w:rPr>
        <w:t>《</w:t>
      </w:r>
      <w:proofErr w:type="gramEnd"/>
      <w:r w:rsidRPr="00071575">
        <w:rPr>
          <w:rFonts w:ascii="標楷體" w:eastAsia="標楷體" w:hAnsi="標楷體" w:hint="eastAsia"/>
          <w:snapToGrid w:val="0"/>
          <w:kern w:val="0"/>
        </w:rPr>
        <w:t>國小數學教材分析．分數的概念與運算</w:t>
      </w:r>
      <w:proofErr w:type="gramStart"/>
      <w:r w:rsidRPr="00071575">
        <w:rPr>
          <w:rFonts w:ascii="標楷體" w:eastAsia="標楷體" w:hAnsi="標楷體" w:hint="eastAsia"/>
          <w:snapToGrid w:val="0"/>
          <w:kern w:val="0"/>
        </w:rPr>
        <w:t>》</w:t>
      </w:r>
      <w:proofErr w:type="gramEnd"/>
      <w:r w:rsidRPr="00071575">
        <w:rPr>
          <w:rFonts w:ascii="標楷體" w:eastAsia="標楷體" w:hAnsi="標楷體" w:hint="eastAsia"/>
          <w:snapToGrid w:val="0"/>
          <w:kern w:val="0"/>
        </w:rPr>
        <w:t xml:space="preserve">  國家教育研究院籌備處</w:t>
      </w:r>
    </w:p>
    <w:p w:rsidR="00071575" w:rsidRPr="00071575" w:rsidRDefault="00071575" w:rsidP="00071575">
      <w:pPr>
        <w:pStyle w:val="a3"/>
        <w:rPr>
          <w:rFonts w:ascii="標楷體" w:eastAsia="標楷體" w:hAnsi="標楷體"/>
          <w:snapToGrid w:val="0"/>
          <w:kern w:val="0"/>
        </w:rPr>
      </w:pPr>
      <w:r w:rsidRPr="00071575">
        <w:rPr>
          <w:rFonts w:ascii="標楷體" w:eastAsia="標楷體" w:hAnsi="標楷體" w:hint="eastAsia"/>
          <w:snapToGrid w:val="0"/>
          <w:kern w:val="0"/>
        </w:rPr>
        <w:t>《魔數小子－阿曼達的瘋狂大夢（乘法的祕密）》  遠流</w:t>
      </w:r>
    </w:p>
    <w:p w:rsidR="00071575" w:rsidRPr="00071575" w:rsidRDefault="00071575" w:rsidP="00071575">
      <w:pPr>
        <w:pStyle w:val="a3"/>
        <w:rPr>
          <w:rFonts w:ascii="標楷體" w:eastAsia="標楷體" w:hAnsi="標楷體"/>
          <w:snapToGrid w:val="0"/>
          <w:kern w:val="0"/>
        </w:rPr>
      </w:pPr>
      <w:proofErr w:type="gramStart"/>
      <w:r w:rsidRPr="00071575">
        <w:rPr>
          <w:rFonts w:ascii="標楷體" w:eastAsia="標楷體" w:hAnsi="標楷體" w:hint="eastAsia"/>
          <w:snapToGrid w:val="0"/>
          <w:kern w:val="0"/>
        </w:rPr>
        <w:t>《</w:t>
      </w:r>
      <w:proofErr w:type="gramEnd"/>
      <w:r w:rsidRPr="00071575">
        <w:rPr>
          <w:rFonts w:ascii="標楷體" w:eastAsia="標楷體" w:hAnsi="標楷體" w:hint="eastAsia"/>
          <w:snapToGrid w:val="0"/>
          <w:kern w:val="0"/>
        </w:rPr>
        <w:t>魔數小子－噢！披薩（分數的</w:t>
      </w:r>
      <w:proofErr w:type="gramStart"/>
      <w:r w:rsidRPr="00071575">
        <w:rPr>
          <w:rFonts w:ascii="標楷體" w:eastAsia="標楷體" w:hAnsi="標楷體" w:hint="eastAsia"/>
          <w:snapToGrid w:val="0"/>
          <w:kern w:val="0"/>
        </w:rPr>
        <w:t>祕</w:t>
      </w:r>
      <w:proofErr w:type="gramEnd"/>
      <w:r w:rsidRPr="00071575">
        <w:rPr>
          <w:rFonts w:ascii="標楷體" w:eastAsia="標楷體" w:hAnsi="標楷體" w:hint="eastAsia"/>
          <w:snapToGrid w:val="0"/>
          <w:kern w:val="0"/>
        </w:rPr>
        <w:t>密）</w:t>
      </w:r>
      <w:proofErr w:type="gramStart"/>
      <w:r w:rsidRPr="00071575">
        <w:rPr>
          <w:rFonts w:ascii="標楷體" w:eastAsia="標楷體" w:hAnsi="標楷體" w:hint="eastAsia"/>
          <w:snapToGrid w:val="0"/>
          <w:kern w:val="0"/>
        </w:rPr>
        <w:t>》</w:t>
      </w:r>
      <w:proofErr w:type="gramEnd"/>
      <w:r w:rsidRPr="00071575">
        <w:rPr>
          <w:rFonts w:ascii="標楷體" w:eastAsia="標楷體" w:hAnsi="標楷體" w:hint="eastAsia"/>
          <w:snapToGrid w:val="0"/>
          <w:kern w:val="0"/>
        </w:rPr>
        <w:t xml:space="preserve"> 遠流</w:t>
      </w:r>
    </w:p>
    <w:p w:rsidR="00071575" w:rsidRPr="00071575" w:rsidRDefault="00071575" w:rsidP="00071575">
      <w:pPr>
        <w:pStyle w:val="a3"/>
        <w:rPr>
          <w:rFonts w:ascii="標楷體" w:eastAsia="標楷體" w:hAnsi="標楷體"/>
          <w:snapToGrid w:val="0"/>
          <w:kern w:val="0"/>
        </w:rPr>
      </w:pPr>
      <w:proofErr w:type="gramStart"/>
      <w:r w:rsidRPr="00071575">
        <w:rPr>
          <w:rFonts w:ascii="標楷體" w:eastAsia="標楷體" w:hAnsi="標楷體" w:hint="eastAsia"/>
          <w:snapToGrid w:val="0"/>
          <w:kern w:val="0"/>
        </w:rPr>
        <w:t>《</w:t>
      </w:r>
      <w:proofErr w:type="gramEnd"/>
      <w:r w:rsidRPr="00071575">
        <w:rPr>
          <w:rFonts w:ascii="標楷體" w:eastAsia="標楷體" w:hAnsi="標楷體" w:hint="eastAsia"/>
          <w:snapToGrid w:val="0"/>
          <w:kern w:val="0"/>
        </w:rPr>
        <w:t>讓我們來玩數學吧：當個遊戲大贏家！》  小天下</w:t>
      </w:r>
    </w:p>
    <w:p w:rsidR="00071575" w:rsidRPr="00071575" w:rsidRDefault="00071575" w:rsidP="00071575">
      <w:pPr>
        <w:pStyle w:val="a3"/>
        <w:rPr>
          <w:rFonts w:ascii="標楷體" w:eastAsia="標楷體" w:hAnsi="標楷體"/>
          <w:snapToGrid w:val="0"/>
          <w:kern w:val="0"/>
        </w:rPr>
      </w:pPr>
      <w:r w:rsidRPr="00071575">
        <w:rPr>
          <w:rFonts w:ascii="標楷體" w:eastAsia="標楷體" w:hAnsi="標楷體" w:hint="eastAsia"/>
          <w:snapToGrid w:val="0"/>
          <w:kern w:val="0"/>
        </w:rPr>
        <w:t>《數學的學習與教學─六歲到十八歲》  心理</w:t>
      </w:r>
    </w:p>
    <w:p w:rsidR="00071575" w:rsidRPr="00071575" w:rsidRDefault="00071575" w:rsidP="00071575">
      <w:pPr>
        <w:pStyle w:val="a3"/>
        <w:rPr>
          <w:rFonts w:ascii="標楷體" w:eastAsia="標楷體" w:hAnsi="標楷體" w:hint="eastAsia"/>
          <w:snapToGrid w:val="0"/>
          <w:kern w:val="0"/>
        </w:rPr>
      </w:pPr>
      <w:proofErr w:type="gramStart"/>
      <w:r w:rsidRPr="00071575">
        <w:rPr>
          <w:rFonts w:ascii="標楷體" w:eastAsia="標楷體" w:hAnsi="標楷體" w:hint="eastAsia"/>
          <w:snapToGrid w:val="0"/>
          <w:kern w:val="0"/>
        </w:rPr>
        <w:t>《</w:t>
      </w:r>
      <w:proofErr w:type="gramEnd"/>
      <w:r w:rsidRPr="00071575">
        <w:rPr>
          <w:rFonts w:ascii="標楷體" w:eastAsia="標楷體" w:hAnsi="標楷體" w:hint="eastAsia"/>
          <w:snapToGrid w:val="0"/>
          <w:kern w:val="0"/>
        </w:rPr>
        <w:t>幹嘛學數學？》  天下文化</w:t>
      </w:r>
    </w:p>
    <w:p w:rsidR="00071575" w:rsidRPr="00071575" w:rsidRDefault="00071575" w:rsidP="00071575">
      <w:pPr>
        <w:pStyle w:val="a3"/>
        <w:rPr>
          <w:rFonts w:ascii="標楷體" w:eastAsia="標楷體" w:hAnsi="標楷體" w:hint="eastAsia"/>
          <w:snapToGrid w:val="0"/>
          <w:kern w:val="0"/>
        </w:rPr>
      </w:pPr>
      <w:r w:rsidRPr="00071575">
        <w:rPr>
          <w:rFonts w:ascii="標楷體" w:eastAsia="標楷體" w:hAnsi="標楷體" w:hint="eastAsia"/>
          <w:snapToGrid w:val="0"/>
          <w:kern w:val="0"/>
        </w:rPr>
        <w:t>《世界發明‧發現大事典》  牛頓</w:t>
      </w:r>
    </w:p>
    <w:p w:rsidR="00071575" w:rsidRPr="00071575" w:rsidRDefault="00071575" w:rsidP="00071575">
      <w:pPr>
        <w:pStyle w:val="a3"/>
        <w:rPr>
          <w:rFonts w:ascii="標楷體" w:eastAsia="標楷體" w:hAnsi="標楷體" w:hint="eastAsia"/>
          <w:snapToGrid w:val="0"/>
          <w:kern w:val="0"/>
        </w:rPr>
      </w:pPr>
      <w:r w:rsidRPr="00071575">
        <w:rPr>
          <w:rFonts w:ascii="標楷體" w:eastAsia="標楷體" w:hAnsi="標楷體" w:hint="eastAsia"/>
          <w:snapToGrid w:val="0"/>
          <w:kern w:val="0"/>
        </w:rPr>
        <w:t>■ 參考網站</w:t>
      </w:r>
    </w:p>
    <w:p w:rsidR="00071575" w:rsidRPr="00071575" w:rsidRDefault="00071575" w:rsidP="00071575">
      <w:pPr>
        <w:pStyle w:val="a3"/>
        <w:rPr>
          <w:rFonts w:ascii="標楷體" w:eastAsia="標楷體" w:hAnsi="標楷體" w:hint="eastAsia"/>
          <w:snapToGrid w:val="0"/>
          <w:kern w:val="0"/>
        </w:rPr>
      </w:pPr>
      <w:r w:rsidRPr="00071575">
        <w:rPr>
          <w:rFonts w:ascii="標楷體" w:eastAsia="標楷體" w:hAnsi="標楷體" w:hint="eastAsia"/>
          <w:snapToGrid w:val="0"/>
          <w:kern w:val="0"/>
        </w:rPr>
        <w:t xml:space="preserve">數學教學資訊網  </w:t>
      </w:r>
      <w:hyperlink r:id="rId7" w:history="1">
        <w:r w:rsidRPr="00071575">
          <w:rPr>
            <w:rStyle w:val="a8"/>
            <w:rFonts w:ascii="標楷體" w:eastAsia="標楷體" w:hAnsi="標楷體"/>
            <w:snapToGrid w:val="0"/>
            <w:kern w:val="0"/>
          </w:rPr>
          <w:t>http://calculus.math.cycu.edu</w:t>
        </w:r>
        <w:r w:rsidRPr="00071575">
          <w:rPr>
            <w:rStyle w:val="a8"/>
            <w:rFonts w:ascii="標楷體" w:eastAsia="標楷體" w:hAnsi="標楷體"/>
            <w:snapToGrid w:val="0"/>
            <w:kern w:val="0"/>
          </w:rPr>
          <w:t>.</w:t>
        </w:r>
        <w:r w:rsidRPr="00071575">
          <w:rPr>
            <w:rStyle w:val="a8"/>
            <w:rFonts w:ascii="標楷體" w:eastAsia="標楷體" w:hAnsi="標楷體"/>
            <w:snapToGrid w:val="0"/>
            <w:kern w:val="0"/>
          </w:rPr>
          <w:t>tw/</w:t>
        </w:r>
      </w:hyperlink>
    </w:p>
    <w:p w:rsidR="00071575" w:rsidRPr="00071575" w:rsidRDefault="00071575" w:rsidP="00071575">
      <w:pPr>
        <w:pStyle w:val="a3"/>
        <w:rPr>
          <w:rFonts w:ascii="標楷體" w:eastAsia="標楷體" w:hAnsi="標楷體"/>
          <w:snapToGrid w:val="0"/>
          <w:kern w:val="0"/>
        </w:rPr>
      </w:pPr>
      <w:r w:rsidRPr="00071575">
        <w:rPr>
          <w:rFonts w:ascii="標楷體" w:eastAsia="標楷體" w:hAnsi="標楷體" w:hint="eastAsia"/>
          <w:snapToGrid w:val="0"/>
          <w:kern w:val="0"/>
        </w:rPr>
        <w:t xml:space="preserve">數學知識  EpisteMath  </w:t>
      </w:r>
      <w:hyperlink r:id="rId8" w:history="1">
        <w:r w:rsidRPr="00071575">
          <w:rPr>
            <w:rStyle w:val="a8"/>
            <w:rFonts w:ascii="標楷體" w:eastAsia="標楷體" w:hAnsi="標楷體"/>
            <w:snapToGrid w:val="0"/>
            <w:kern w:val="0"/>
          </w:rPr>
          <w:t>http://episte.math.</w:t>
        </w:r>
        <w:r w:rsidRPr="00071575">
          <w:rPr>
            <w:rStyle w:val="a8"/>
            <w:rFonts w:ascii="標楷體" w:eastAsia="標楷體" w:hAnsi="標楷體"/>
            <w:snapToGrid w:val="0"/>
            <w:kern w:val="0"/>
          </w:rPr>
          <w:t>n</w:t>
        </w:r>
        <w:r w:rsidRPr="00071575">
          <w:rPr>
            <w:rStyle w:val="a8"/>
            <w:rFonts w:ascii="標楷體" w:eastAsia="標楷體" w:hAnsi="標楷體"/>
            <w:snapToGrid w:val="0"/>
            <w:kern w:val="0"/>
          </w:rPr>
          <w:t>tu.edu.tw</w:t>
        </w:r>
      </w:hyperlink>
    </w:p>
    <w:p w:rsidR="00071575" w:rsidRPr="00071575" w:rsidRDefault="00071575" w:rsidP="00071575">
      <w:pPr>
        <w:pStyle w:val="a3"/>
        <w:rPr>
          <w:rFonts w:ascii="標楷體" w:eastAsia="標楷體" w:hAnsi="標楷體"/>
          <w:snapToGrid w:val="0"/>
          <w:kern w:val="0"/>
        </w:rPr>
      </w:pPr>
      <w:proofErr w:type="gramStart"/>
      <w:r w:rsidRPr="00071575">
        <w:rPr>
          <w:rFonts w:ascii="標楷體" w:eastAsia="標楷體" w:hAnsi="標楷體" w:hint="eastAsia"/>
          <w:snapToGrid w:val="0"/>
          <w:kern w:val="0"/>
        </w:rPr>
        <w:t>昌爸工作</w:t>
      </w:r>
      <w:proofErr w:type="gramEnd"/>
      <w:r w:rsidRPr="00071575">
        <w:rPr>
          <w:rFonts w:ascii="標楷體" w:eastAsia="標楷體" w:hAnsi="標楷體" w:hint="eastAsia"/>
          <w:snapToGrid w:val="0"/>
          <w:kern w:val="0"/>
        </w:rPr>
        <w:t xml:space="preserve">坊  </w:t>
      </w:r>
      <w:hyperlink r:id="rId9" w:history="1">
        <w:r w:rsidRPr="00071575">
          <w:rPr>
            <w:rStyle w:val="a8"/>
            <w:rFonts w:ascii="標楷體" w:eastAsia="標楷體" w:hAnsi="標楷體"/>
            <w:snapToGrid w:val="0"/>
            <w:kern w:val="0"/>
          </w:rPr>
          <w:t>http://www.mathland.idv.tw/aboutm</w:t>
        </w:r>
        <w:r w:rsidRPr="00071575">
          <w:rPr>
            <w:rStyle w:val="a8"/>
            <w:rFonts w:ascii="標楷體" w:eastAsia="標楷體" w:hAnsi="標楷體"/>
            <w:snapToGrid w:val="0"/>
            <w:kern w:val="0"/>
          </w:rPr>
          <w:t>e</w:t>
        </w:r>
        <w:r w:rsidRPr="00071575">
          <w:rPr>
            <w:rStyle w:val="a8"/>
            <w:rFonts w:ascii="標楷體" w:eastAsia="標楷體" w:hAnsi="標楷體"/>
            <w:snapToGrid w:val="0"/>
            <w:kern w:val="0"/>
          </w:rPr>
          <w:t>/myweb.htm</w:t>
        </w:r>
      </w:hyperlink>
    </w:p>
    <w:p w:rsidR="00071575" w:rsidRPr="00071575" w:rsidRDefault="00071575" w:rsidP="00071575">
      <w:pPr>
        <w:pStyle w:val="a3"/>
        <w:rPr>
          <w:rFonts w:ascii="標楷體" w:eastAsia="標楷體" w:hAnsi="標楷體"/>
          <w:snapToGrid w:val="0"/>
          <w:kern w:val="0"/>
        </w:rPr>
      </w:pPr>
      <w:r w:rsidRPr="00071575">
        <w:rPr>
          <w:rFonts w:ascii="標楷體" w:eastAsia="標楷體" w:hAnsi="標楷體" w:hint="eastAsia"/>
          <w:snapToGrid w:val="0"/>
          <w:kern w:val="0"/>
        </w:rPr>
        <w:t xml:space="preserve">臺灣數學教育學會  </w:t>
      </w:r>
      <w:hyperlink r:id="rId10" w:history="1">
        <w:r w:rsidRPr="00071575">
          <w:rPr>
            <w:rStyle w:val="a8"/>
            <w:rFonts w:ascii="標楷體" w:eastAsia="標楷體" w:hAnsi="標楷體"/>
            <w:snapToGrid w:val="0"/>
            <w:kern w:val="0"/>
          </w:rPr>
          <w:t>http://tame.tw/forum</w:t>
        </w:r>
        <w:r w:rsidRPr="00071575">
          <w:rPr>
            <w:rStyle w:val="a8"/>
            <w:rFonts w:ascii="標楷體" w:eastAsia="標楷體" w:hAnsi="標楷體"/>
            <w:snapToGrid w:val="0"/>
            <w:kern w:val="0"/>
          </w:rPr>
          <w:t>.</w:t>
        </w:r>
        <w:r w:rsidRPr="00071575">
          <w:rPr>
            <w:rStyle w:val="a8"/>
            <w:rFonts w:ascii="標楷體" w:eastAsia="標楷體" w:hAnsi="標楷體"/>
            <w:snapToGrid w:val="0"/>
            <w:kern w:val="0"/>
          </w:rPr>
          <w:t>php</w:t>
        </w:r>
      </w:hyperlink>
    </w:p>
    <w:p w:rsidR="00071575" w:rsidRPr="00071575" w:rsidRDefault="00071575" w:rsidP="00071575">
      <w:pPr>
        <w:pStyle w:val="a3"/>
        <w:rPr>
          <w:rFonts w:ascii="標楷體" w:eastAsia="標楷體" w:hAnsi="標楷體"/>
          <w:snapToGrid w:val="0"/>
          <w:kern w:val="0"/>
        </w:rPr>
      </w:pPr>
      <w:smartTag w:uri="urn:schemas-microsoft-com:office:smarttags" w:element="PersonName">
        <w:smartTagPr>
          <w:attr w:name="ProductID" w:val="楊昌敦"/>
        </w:smartTagPr>
        <w:r w:rsidRPr="00071575">
          <w:rPr>
            <w:rFonts w:ascii="標楷體" w:eastAsia="標楷體" w:hAnsi="標楷體" w:hint="eastAsia"/>
            <w:snapToGrid w:val="0"/>
            <w:kern w:val="0"/>
          </w:rPr>
          <w:t>楊昌敦</w:t>
        </w:r>
      </w:smartTag>
      <w:r w:rsidRPr="00071575">
        <w:rPr>
          <w:rFonts w:ascii="標楷體" w:eastAsia="標楷體" w:hAnsi="標楷體" w:hint="eastAsia"/>
          <w:snapToGrid w:val="0"/>
          <w:kern w:val="0"/>
        </w:rPr>
        <w:t xml:space="preserve">老師網路教學  </w:t>
      </w:r>
      <w:hyperlink r:id="rId11" w:history="1">
        <w:r w:rsidRPr="00071575">
          <w:rPr>
            <w:rStyle w:val="a8"/>
            <w:rFonts w:ascii="標楷體" w:eastAsia="標楷體" w:hAnsi="標楷體" w:hint="eastAsia"/>
            <w:snapToGrid w:val="0"/>
            <w:kern w:val="0"/>
          </w:rPr>
          <w:t>http://www.pyes.chc.edu.tw/sunton/</w:t>
        </w:r>
        <w:r w:rsidRPr="00071575">
          <w:rPr>
            <w:rStyle w:val="a8"/>
            <w:rFonts w:ascii="標楷體" w:eastAsia="標楷體" w:hAnsi="標楷體" w:hint="eastAsia"/>
            <w:snapToGrid w:val="0"/>
            <w:kern w:val="0"/>
          </w:rPr>
          <w:t>c</w:t>
        </w:r>
        <w:r w:rsidRPr="00071575">
          <w:rPr>
            <w:rStyle w:val="a8"/>
            <w:rFonts w:ascii="標楷體" w:eastAsia="標楷體" w:hAnsi="標楷體" w:hint="eastAsia"/>
            <w:snapToGrid w:val="0"/>
            <w:kern w:val="0"/>
          </w:rPr>
          <w:t>ai/</w:t>
        </w:r>
      </w:hyperlink>
    </w:p>
    <w:p w:rsidR="00071575" w:rsidRPr="00071575" w:rsidRDefault="00071575" w:rsidP="00071575">
      <w:pPr>
        <w:pStyle w:val="a3"/>
        <w:rPr>
          <w:rFonts w:ascii="標楷體" w:eastAsia="標楷體" w:hAnsi="標楷體"/>
          <w:snapToGrid w:val="0"/>
          <w:kern w:val="0"/>
        </w:rPr>
      </w:pPr>
      <w:r w:rsidRPr="00071575">
        <w:rPr>
          <w:rFonts w:ascii="標楷體" w:eastAsia="標楷體" w:hAnsi="標楷體" w:hint="eastAsia"/>
          <w:snapToGrid w:val="0"/>
          <w:kern w:val="0"/>
        </w:rPr>
        <w:t xml:space="preserve">動態數學  </w:t>
      </w:r>
      <w:hyperlink r:id="rId12" w:history="1">
        <w:r w:rsidRPr="00071575">
          <w:rPr>
            <w:rStyle w:val="a8"/>
            <w:rFonts w:ascii="標楷體" w:eastAsia="標楷體" w:hAnsi="標楷體" w:hint="eastAsia"/>
            <w:snapToGrid w:val="0"/>
            <w:kern w:val="0"/>
          </w:rPr>
          <w:t>http://www.dynamat</w:t>
        </w:r>
        <w:r w:rsidRPr="00071575">
          <w:rPr>
            <w:rStyle w:val="a8"/>
            <w:rFonts w:ascii="標楷體" w:eastAsia="標楷體" w:hAnsi="標楷體" w:hint="eastAsia"/>
            <w:snapToGrid w:val="0"/>
            <w:kern w:val="0"/>
          </w:rPr>
          <w:t>h</w:t>
        </w:r>
        <w:r w:rsidRPr="00071575">
          <w:rPr>
            <w:rStyle w:val="a8"/>
            <w:rFonts w:ascii="標楷體" w:eastAsia="標楷體" w:hAnsi="標楷體" w:hint="eastAsia"/>
            <w:snapToGrid w:val="0"/>
            <w:kern w:val="0"/>
          </w:rPr>
          <w:t>.tw/</w:t>
        </w:r>
      </w:hyperlink>
    </w:p>
    <w:p w:rsidR="00071575" w:rsidRPr="00071575" w:rsidRDefault="00071575" w:rsidP="00071575">
      <w:pPr>
        <w:pStyle w:val="a3"/>
        <w:rPr>
          <w:rFonts w:ascii="標楷體" w:eastAsia="標楷體" w:hAnsi="標楷體" w:hint="eastAsia"/>
          <w:snapToGrid w:val="0"/>
          <w:kern w:val="0"/>
        </w:rPr>
      </w:pPr>
      <w:r w:rsidRPr="00071575">
        <w:rPr>
          <w:rFonts w:ascii="標楷體" w:eastAsia="標楷體" w:hAnsi="標楷體" w:hint="eastAsia"/>
          <w:snapToGrid w:val="0"/>
          <w:kern w:val="0"/>
        </w:rPr>
        <w:t xml:space="preserve">臺北市教育入口網  </w:t>
      </w:r>
      <w:hyperlink r:id="rId13" w:history="1">
        <w:r w:rsidRPr="00071575">
          <w:rPr>
            <w:rStyle w:val="a8"/>
            <w:rFonts w:ascii="標楷體" w:eastAsia="標楷體" w:hAnsi="標楷體" w:hint="eastAsia"/>
            <w:snapToGrid w:val="0"/>
            <w:kern w:val="0"/>
          </w:rPr>
          <w:t>http://www.tp</w:t>
        </w:r>
        <w:r w:rsidRPr="00071575">
          <w:rPr>
            <w:rStyle w:val="a8"/>
            <w:rFonts w:ascii="標楷體" w:eastAsia="標楷體" w:hAnsi="標楷體" w:hint="eastAsia"/>
            <w:snapToGrid w:val="0"/>
            <w:kern w:val="0"/>
          </w:rPr>
          <w:t>.</w:t>
        </w:r>
        <w:r w:rsidRPr="00071575">
          <w:rPr>
            <w:rStyle w:val="a8"/>
            <w:rFonts w:ascii="標楷體" w:eastAsia="標楷體" w:hAnsi="標楷體" w:hint="eastAsia"/>
            <w:snapToGrid w:val="0"/>
            <w:kern w:val="0"/>
          </w:rPr>
          <w:t>edu.tw/</w:t>
        </w:r>
      </w:hyperlink>
    </w:p>
    <w:p w:rsidR="00071575" w:rsidRPr="00071575" w:rsidRDefault="00071575" w:rsidP="00071575">
      <w:pPr>
        <w:pStyle w:val="a3"/>
        <w:rPr>
          <w:rFonts w:ascii="標楷體" w:eastAsia="標楷體" w:hAnsi="標楷體"/>
          <w:snapToGrid w:val="0"/>
          <w:kern w:val="0"/>
        </w:rPr>
      </w:pPr>
      <w:r w:rsidRPr="00071575">
        <w:rPr>
          <w:rFonts w:ascii="標楷體" w:eastAsia="標楷體" w:hAnsi="標楷體" w:hint="eastAsia"/>
          <w:snapToGrid w:val="0"/>
          <w:kern w:val="0"/>
        </w:rPr>
        <w:t xml:space="preserve">TESEC國教專業社群網  </w:t>
      </w:r>
      <w:hyperlink r:id="rId14" w:history="1">
        <w:r w:rsidRPr="00071575">
          <w:rPr>
            <w:rStyle w:val="a8"/>
            <w:rFonts w:ascii="標楷體" w:eastAsia="標楷體" w:hAnsi="標楷體" w:hint="eastAsia"/>
            <w:snapToGrid w:val="0"/>
            <w:kern w:val="0"/>
          </w:rPr>
          <w:t>http://tea</w:t>
        </w:r>
        <w:r w:rsidRPr="00071575">
          <w:rPr>
            <w:rStyle w:val="a8"/>
            <w:rFonts w:ascii="標楷體" w:eastAsia="標楷體" w:hAnsi="標楷體" w:hint="eastAsia"/>
            <w:snapToGrid w:val="0"/>
            <w:kern w:val="0"/>
          </w:rPr>
          <w:t>c</w:t>
        </w:r>
        <w:r w:rsidRPr="00071575">
          <w:rPr>
            <w:rStyle w:val="a8"/>
            <w:rFonts w:ascii="標楷體" w:eastAsia="標楷體" w:hAnsi="標楷體" w:hint="eastAsia"/>
            <w:snapToGrid w:val="0"/>
            <w:kern w:val="0"/>
          </w:rPr>
          <w:t>h.eje.ed</w:t>
        </w:r>
        <w:r w:rsidRPr="00071575">
          <w:rPr>
            <w:rStyle w:val="a8"/>
            <w:rFonts w:ascii="標楷體" w:eastAsia="標楷體" w:hAnsi="標楷體" w:hint="eastAsia"/>
            <w:snapToGrid w:val="0"/>
            <w:kern w:val="0"/>
          </w:rPr>
          <w:t>u</w:t>
        </w:r>
        <w:r w:rsidRPr="00071575">
          <w:rPr>
            <w:rStyle w:val="a8"/>
            <w:rFonts w:ascii="標楷體" w:eastAsia="標楷體" w:hAnsi="標楷體" w:hint="eastAsia"/>
            <w:snapToGrid w:val="0"/>
            <w:kern w:val="0"/>
          </w:rPr>
          <w:t>.tw/</w:t>
        </w:r>
      </w:hyperlink>
    </w:p>
    <w:p w:rsidR="00071575" w:rsidRPr="00071575" w:rsidRDefault="00071575" w:rsidP="00071575">
      <w:pPr>
        <w:pStyle w:val="a3"/>
        <w:rPr>
          <w:rFonts w:ascii="標楷體" w:eastAsia="標楷體" w:hAnsi="標楷體"/>
          <w:snapToGrid w:val="0"/>
          <w:kern w:val="0"/>
        </w:rPr>
      </w:pPr>
      <w:r w:rsidRPr="00071575">
        <w:rPr>
          <w:rFonts w:ascii="標楷體" w:eastAsia="標楷體" w:hAnsi="標楷體" w:hint="eastAsia"/>
          <w:snapToGrid w:val="0"/>
          <w:kern w:val="0"/>
        </w:rPr>
        <w:t xml:space="preserve">臺北市多媒體教學資源中心  </w:t>
      </w:r>
      <w:hyperlink r:id="rId15" w:history="1">
        <w:r w:rsidRPr="00071575">
          <w:rPr>
            <w:rStyle w:val="a8"/>
            <w:rFonts w:ascii="標楷體" w:eastAsia="標楷體" w:hAnsi="標楷體" w:hint="eastAsia"/>
            <w:snapToGrid w:val="0"/>
            <w:kern w:val="0"/>
          </w:rPr>
          <w:t>http://tmrc.tp.edu.tw/Default</w:t>
        </w:r>
        <w:r w:rsidRPr="00071575">
          <w:rPr>
            <w:rStyle w:val="a8"/>
            <w:rFonts w:ascii="標楷體" w:eastAsia="標楷體" w:hAnsi="標楷體" w:hint="eastAsia"/>
            <w:snapToGrid w:val="0"/>
            <w:kern w:val="0"/>
          </w:rPr>
          <w:t>.</w:t>
        </w:r>
        <w:r w:rsidRPr="00071575">
          <w:rPr>
            <w:rStyle w:val="a8"/>
            <w:rFonts w:ascii="標楷體" w:eastAsia="標楷體" w:hAnsi="標楷體" w:hint="eastAsia"/>
            <w:snapToGrid w:val="0"/>
            <w:kern w:val="0"/>
          </w:rPr>
          <w:t>aspx</w:t>
        </w:r>
      </w:hyperlink>
    </w:p>
    <w:p w:rsidR="00071575" w:rsidRPr="00071575" w:rsidRDefault="00071575" w:rsidP="00071575">
      <w:pPr>
        <w:pStyle w:val="a3"/>
        <w:rPr>
          <w:rFonts w:ascii="標楷體" w:eastAsia="標楷體" w:hAnsi="標楷體" w:hint="eastAsia"/>
          <w:snapToGrid w:val="0"/>
          <w:kern w:val="0"/>
        </w:rPr>
      </w:pPr>
      <w:r w:rsidRPr="00071575">
        <w:rPr>
          <w:rFonts w:ascii="標楷體" w:eastAsia="標楷體" w:hAnsi="標楷體" w:hint="eastAsia"/>
          <w:snapToGrid w:val="0"/>
          <w:kern w:val="0"/>
        </w:rPr>
        <w:t xml:space="preserve">網路數學資源 </w:t>
      </w:r>
      <w:hyperlink r:id="rId16" w:history="1">
        <w:r w:rsidRPr="00071575">
          <w:rPr>
            <w:rStyle w:val="a8"/>
            <w:rFonts w:ascii="標楷體" w:eastAsia="標楷體" w:hAnsi="標楷體" w:hint="eastAsia"/>
            <w:snapToGrid w:val="0"/>
            <w:kern w:val="0"/>
          </w:rPr>
          <w:t xml:space="preserve"> http://www.mathland.idv.tw/web/webmath</w:t>
        </w:r>
        <w:r w:rsidRPr="00071575">
          <w:rPr>
            <w:rStyle w:val="a8"/>
            <w:rFonts w:ascii="標楷體" w:eastAsia="標楷體" w:hAnsi="標楷體" w:hint="eastAsia"/>
            <w:snapToGrid w:val="0"/>
            <w:kern w:val="0"/>
          </w:rPr>
          <w:t>.</w:t>
        </w:r>
        <w:r w:rsidRPr="00071575">
          <w:rPr>
            <w:rStyle w:val="a8"/>
            <w:rFonts w:ascii="標楷體" w:eastAsia="標楷體" w:hAnsi="標楷體" w:hint="eastAsia"/>
            <w:snapToGrid w:val="0"/>
            <w:kern w:val="0"/>
          </w:rPr>
          <w:t>htm</w:t>
        </w:r>
      </w:hyperlink>
    </w:p>
    <w:p w:rsidR="00C12322" w:rsidRPr="00C65378" w:rsidRDefault="00071575" w:rsidP="00071575">
      <w:pPr>
        <w:pStyle w:val="a3"/>
        <w:adjustRightInd w:val="0"/>
        <w:snapToGrid w:val="0"/>
        <w:spacing w:line="0" w:lineRule="atLeast"/>
        <w:rPr>
          <w:rFonts w:ascii="新細明體" w:hAnsi="新細明體" w:hint="eastAsia"/>
        </w:rPr>
      </w:pPr>
      <w:r w:rsidRPr="00071575">
        <w:rPr>
          <w:rFonts w:ascii="標楷體" w:eastAsia="標楷體" w:hAnsi="標楷體" w:hint="eastAsia"/>
          <w:snapToGrid w:val="0"/>
          <w:kern w:val="0"/>
        </w:rPr>
        <w:t xml:space="preserve">國小數學教材分析 </w:t>
      </w:r>
      <w:hyperlink r:id="rId17" w:history="1">
        <w:r w:rsidRPr="00071575">
          <w:rPr>
            <w:rStyle w:val="a8"/>
            <w:rFonts w:ascii="標楷體" w:eastAsia="標楷體" w:hAnsi="標楷體"/>
            <w:snapToGrid w:val="0"/>
            <w:kern w:val="0"/>
          </w:rPr>
          <w:t>http://wd.naer.edu.tw/</w:t>
        </w:r>
        <w:r w:rsidRPr="00071575">
          <w:rPr>
            <w:rStyle w:val="a8"/>
            <w:rFonts w:ascii="標楷體" w:eastAsia="標楷體" w:hAnsi="標楷體"/>
            <w:snapToGrid w:val="0"/>
            <w:kern w:val="0"/>
          </w:rPr>
          <w:t>2</w:t>
        </w:r>
        <w:r w:rsidRPr="00071575">
          <w:rPr>
            <w:rStyle w:val="a8"/>
            <w:rFonts w:ascii="標楷體" w:eastAsia="標楷體" w:hAnsi="標楷體"/>
            <w:snapToGrid w:val="0"/>
            <w:kern w:val="0"/>
          </w:rPr>
          <w:t xml:space="preserve">16/ </w:t>
        </w:r>
      </w:hyperlink>
    </w:p>
    <w:p w:rsidR="00E635F5" w:rsidRDefault="00E635F5">
      <w:pPr>
        <w:adjustRightInd w:val="0"/>
        <w:snapToGrid w:val="0"/>
        <w:spacing w:beforeLines="25" w:before="90" w:afterLines="25" w:after="90"/>
        <w:rPr>
          <w:rFonts w:ascii="新細明體" w:hAnsi="新細明體" w:hint="eastAsia"/>
          <w:snapToGrid w:val="0"/>
          <w:kern w:val="0"/>
        </w:rPr>
      </w:pPr>
      <w:bookmarkStart w:id="0" w:name="_GoBack"/>
      <w:bookmarkEnd w:id="0"/>
    </w:p>
    <w:tbl>
      <w:tblPr>
        <w:tblW w:w="15574"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0"/>
        <w:gridCol w:w="616"/>
        <w:gridCol w:w="443"/>
        <w:gridCol w:w="444"/>
        <w:gridCol w:w="1910"/>
        <w:gridCol w:w="1084"/>
        <w:gridCol w:w="1449"/>
        <w:gridCol w:w="3500"/>
        <w:gridCol w:w="238"/>
        <w:gridCol w:w="1343"/>
        <w:gridCol w:w="1302"/>
        <w:gridCol w:w="1669"/>
        <w:gridCol w:w="1176"/>
      </w:tblGrid>
      <w:tr w:rsidR="00EB541D" w:rsidTr="003F598E">
        <w:tblPrEx>
          <w:tblCellMar>
            <w:top w:w="0" w:type="dxa"/>
            <w:bottom w:w="0" w:type="dxa"/>
          </w:tblCellMar>
        </w:tblPrEx>
        <w:trPr>
          <w:tblHeader/>
          <w:jc w:val="center"/>
        </w:trPr>
        <w:tc>
          <w:tcPr>
            <w:tcW w:w="400" w:type="dxa"/>
            <w:shd w:val="clear" w:color="auto" w:fill="CCCCCC"/>
            <w:vAlign w:val="center"/>
          </w:tcPr>
          <w:p w:rsidR="00EB541D" w:rsidRDefault="00EB541D" w:rsidP="00030043">
            <w:pPr>
              <w:spacing w:line="0" w:lineRule="atLeast"/>
              <w:jc w:val="center"/>
              <w:rPr>
                <w:rFonts w:hint="eastAsia"/>
                <w:b/>
                <w:bCs/>
                <w:snapToGrid w:val="0"/>
                <w:color w:val="0000FF"/>
                <w:kern w:val="0"/>
                <w:sz w:val="20"/>
                <w:szCs w:val="20"/>
              </w:rPr>
            </w:pPr>
            <w:r>
              <w:rPr>
                <w:snapToGrid w:val="0"/>
                <w:kern w:val="0"/>
                <w:sz w:val="20"/>
                <w:szCs w:val="20"/>
              </w:rPr>
              <w:lastRenderedPageBreak/>
              <w:t>起訖</w:t>
            </w:r>
            <w:proofErr w:type="gramStart"/>
            <w:r>
              <w:rPr>
                <w:snapToGrid w:val="0"/>
                <w:kern w:val="0"/>
                <w:sz w:val="20"/>
                <w:szCs w:val="20"/>
              </w:rPr>
              <w:t>週</w:t>
            </w:r>
            <w:proofErr w:type="gramEnd"/>
            <w:r>
              <w:rPr>
                <w:snapToGrid w:val="0"/>
                <w:kern w:val="0"/>
                <w:sz w:val="20"/>
                <w:szCs w:val="20"/>
              </w:rPr>
              <w:t>次</w:t>
            </w:r>
          </w:p>
        </w:tc>
        <w:tc>
          <w:tcPr>
            <w:tcW w:w="616" w:type="dxa"/>
            <w:shd w:val="clear" w:color="auto" w:fill="CCCCCC"/>
            <w:vAlign w:val="center"/>
          </w:tcPr>
          <w:p w:rsidR="00EB541D" w:rsidRDefault="00EB541D" w:rsidP="00030043">
            <w:pPr>
              <w:spacing w:line="0" w:lineRule="atLeast"/>
              <w:jc w:val="center"/>
              <w:rPr>
                <w:snapToGrid w:val="0"/>
                <w:kern w:val="0"/>
                <w:sz w:val="20"/>
                <w:szCs w:val="20"/>
              </w:rPr>
            </w:pPr>
            <w:r>
              <w:rPr>
                <w:rFonts w:hint="eastAsia"/>
                <w:snapToGrid w:val="0"/>
                <w:kern w:val="0"/>
                <w:sz w:val="20"/>
                <w:szCs w:val="20"/>
              </w:rPr>
              <w:t>起訖日期</w:t>
            </w:r>
          </w:p>
        </w:tc>
        <w:tc>
          <w:tcPr>
            <w:tcW w:w="443" w:type="dxa"/>
            <w:shd w:val="clear" w:color="auto" w:fill="CCCCCC"/>
            <w:vAlign w:val="center"/>
          </w:tcPr>
          <w:p w:rsidR="00EB541D" w:rsidRDefault="00EB541D" w:rsidP="00030043">
            <w:pPr>
              <w:spacing w:line="0" w:lineRule="atLeast"/>
              <w:jc w:val="center"/>
              <w:rPr>
                <w:snapToGrid w:val="0"/>
                <w:kern w:val="0"/>
                <w:sz w:val="20"/>
                <w:szCs w:val="20"/>
              </w:rPr>
            </w:pPr>
            <w:r>
              <w:rPr>
                <w:snapToGrid w:val="0"/>
                <w:kern w:val="0"/>
                <w:sz w:val="20"/>
                <w:szCs w:val="20"/>
              </w:rPr>
              <w:t>主題</w:t>
            </w:r>
          </w:p>
        </w:tc>
        <w:tc>
          <w:tcPr>
            <w:tcW w:w="444" w:type="dxa"/>
            <w:shd w:val="clear" w:color="auto" w:fill="CCCCCC"/>
            <w:vAlign w:val="center"/>
          </w:tcPr>
          <w:p w:rsidR="00EB541D" w:rsidRDefault="00EB541D" w:rsidP="00030043">
            <w:pPr>
              <w:spacing w:line="0" w:lineRule="atLeast"/>
              <w:jc w:val="center"/>
              <w:rPr>
                <w:rFonts w:hint="eastAsia"/>
                <w:snapToGrid w:val="0"/>
                <w:kern w:val="0"/>
                <w:sz w:val="20"/>
                <w:szCs w:val="20"/>
              </w:rPr>
            </w:pPr>
            <w:r>
              <w:rPr>
                <w:snapToGrid w:val="0"/>
                <w:kern w:val="0"/>
                <w:sz w:val="20"/>
                <w:szCs w:val="20"/>
              </w:rPr>
              <w:t>單元</w:t>
            </w:r>
            <w:r>
              <w:rPr>
                <w:rFonts w:hint="eastAsia"/>
                <w:snapToGrid w:val="0"/>
                <w:kern w:val="0"/>
                <w:sz w:val="20"/>
                <w:szCs w:val="20"/>
              </w:rPr>
              <w:t>名稱</w:t>
            </w:r>
          </w:p>
        </w:tc>
        <w:tc>
          <w:tcPr>
            <w:tcW w:w="1910" w:type="dxa"/>
            <w:shd w:val="clear" w:color="auto" w:fill="CCCCCC"/>
            <w:vAlign w:val="center"/>
          </w:tcPr>
          <w:p w:rsidR="00EB541D" w:rsidRDefault="00EB541D" w:rsidP="00030043">
            <w:pPr>
              <w:pStyle w:val="20"/>
              <w:spacing w:line="0" w:lineRule="atLeast"/>
              <w:rPr>
                <w:rFonts w:eastAsia="新細明體" w:hint="eastAsia"/>
                <w:snapToGrid w:val="0"/>
                <w:kern w:val="0"/>
                <w:sz w:val="20"/>
              </w:rPr>
            </w:pPr>
            <w:r>
              <w:rPr>
                <w:rFonts w:eastAsia="新細明體" w:hint="eastAsia"/>
                <w:snapToGrid w:val="0"/>
                <w:kern w:val="0"/>
                <w:sz w:val="20"/>
              </w:rPr>
              <w:t>分段能力指標</w:t>
            </w:r>
          </w:p>
        </w:tc>
        <w:tc>
          <w:tcPr>
            <w:tcW w:w="1084" w:type="dxa"/>
            <w:shd w:val="clear" w:color="auto" w:fill="CCCCCC"/>
            <w:vAlign w:val="center"/>
          </w:tcPr>
          <w:p w:rsidR="00EB541D" w:rsidRDefault="00EB541D" w:rsidP="00030043">
            <w:pPr>
              <w:pStyle w:val="20"/>
              <w:widowControl/>
              <w:spacing w:line="0" w:lineRule="atLeast"/>
              <w:rPr>
                <w:rFonts w:eastAsia="新細明體" w:hint="eastAsia"/>
                <w:snapToGrid w:val="0"/>
                <w:kern w:val="0"/>
                <w:sz w:val="20"/>
              </w:rPr>
            </w:pPr>
            <w:r>
              <w:rPr>
                <w:rFonts w:eastAsia="新細明體" w:hint="eastAsia"/>
                <w:snapToGrid w:val="0"/>
                <w:kern w:val="0"/>
                <w:sz w:val="20"/>
              </w:rPr>
              <w:t>學習目標</w:t>
            </w:r>
          </w:p>
        </w:tc>
        <w:tc>
          <w:tcPr>
            <w:tcW w:w="1449" w:type="dxa"/>
            <w:shd w:val="clear" w:color="auto" w:fill="CCCCCC"/>
            <w:vAlign w:val="center"/>
          </w:tcPr>
          <w:p w:rsidR="00EB541D" w:rsidRDefault="00EB541D" w:rsidP="00EB541D">
            <w:pPr>
              <w:spacing w:line="240" w:lineRule="exact"/>
              <w:jc w:val="center"/>
              <w:rPr>
                <w:rFonts w:hint="eastAsia"/>
                <w:snapToGrid w:val="0"/>
                <w:kern w:val="0"/>
                <w:sz w:val="20"/>
              </w:rPr>
            </w:pPr>
            <w:r>
              <w:rPr>
                <w:rFonts w:hint="eastAsia"/>
                <w:snapToGrid w:val="0"/>
                <w:kern w:val="0"/>
                <w:sz w:val="20"/>
              </w:rPr>
              <w:t>教學活動概要</w:t>
            </w:r>
          </w:p>
        </w:tc>
        <w:tc>
          <w:tcPr>
            <w:tcW w:w="3500" w:type="dxa"/>
            <w:shd w:val="clear" w:color="auto" w:fill="CCCCCC"/>
            <w:vAlign w:val="center"/>
          </w:tcPr>
          <w:p w:rsidR="00EB541D" w:rsidRDefault="00EB541D" w:rsidP="00030043">
            <w:pPr>
              <w:spacing w:line="240" w:lineRule="exact"/>
              <w:jc w:val="center"/>
              <w:rPr>
                <w:rFonts w:hint="eastAsia"/>
                <w:snapToGrid w:val="0"/>
                <w:kern w:val="0"/>
                <w:sz w:val="20"/>
                <w:szCs w:val="20"/>
              </w:rPr>
            </w:pPr>
            <w:r>
              <w:rPr>
                <w:rFonts w:hint="eastAsia"/>
                <w:snapToGrid w:val="0"/>
                <w:kern w:val="0"/>
                <w:sz w:val="20"/>
              </w:rPr>
              <w:t>教學活動重點</w:t>
            </w:r>
          </w:p>
        </w:tc>
        <w:tc>
          <w:tcPr>
            <w:tcW w:w="238" w:type="dxa"/>
            <w:shd w:val="clear" w:color="auto" w:fill="CCCCCC"/>
            <w:vAlign w:val="center"/>
          </w:tcPr>
          <w:p w:rsidR="00EB541D" w:rsidRDefault="00EB541D" w:rsidP="00030043">
            <w:pPr>
              <w:spacing w:line="0" w:lineRule="atLeast"/>
              <w:jc w:val="center"/>
              <w:rPr>
                <w:snapToGrid w:val="0"/>
                <w:kern w:val="0"/>
                <w:sz w:val="20"/>
                <w:szCs w:val="20"/>
              </w:rPr>
            </w:pPr>
            <w:r>
              <w:rPr>
                <w:rFonts w:hint="eastAsia"/>
                <w:snapToGrid w:val="0"/>
                <w:kern w:val="0"/>
                <w:sz w:val="20"/>
                <w:szCs w:val="20"/>
              </w:rPr>
              <w:t>教學</w:t>
            </w:r>
            <w:r>
              <w:rPr>
                <w:snapToGrid w:val="0"/>
                <w:kern w:val="0"/>
                <w:sz w:val="20"/>
                <w:szCs w:val="20"/>
              </w:rPr>
              <w:t>節數</w:t>
            </w:r>
          </w:p>
        </w:tc>
        <w:tc>
          <w:tcPr>
            <w:tcW w:w="1343" w:type="dxa"/>
            <w:shd w:val="clear" w:color="auto" w:fill="CCCCCC"/>
            <w:vAlign w:val="center"/>
          </w:tcPr>
          <w:p w:rsidR="00EB541D" w:rsidRDefault="00EB541D" w:rsidP="00030043">
            <w:pPr>
              <w:spacing w:line="0" w:lineRule="atLeast"/>
              <w:jc w:val="center"/>
              <w:rPr>
                <w:rFonts w:hint="eastAsia"/>
                <w:snapToGrid w:val="0"/>
                <w:kern w:val="0"/>
                <w:sz w:val="20"/>
                <w:szCs w:val="20"/>
              </w:rPr>
            </w:pPr>
            <w:r>
              <w:rPr>
                <w:rFonts w:hint="eastAsia"/>
                <w:snapToGrid w:val="0"/>
                <w:kern w:val="0"/>
                <w:sz w:val="20"/>
                <w:szCs w:val="20"/>
              </w:rPr>
              <w:t>教學資源</w:t>
            </w:r>
          </w:p>
        </w:tc>
        <w:tc>
          <w:tcPr>
            <w:tcW w:w="1302" w:type="dxa"/>
            <w:shd w:val="clear" w:color="auto" w:fill="CCCCCC"/>
            <w:vAlign w:val="center"/>
          </w:tcPr>
          <w:p w:rsidR="00EB541D" w:rsidRDefault="00EB541D" w:rsidP="00030043">
            <w:pPr>
              <w:spacing w:line="0" w:lineRule="atLeast"/>
              <w:jc w:val="center"/>
              <w:rPr>
                <w:rFonts w:hint="eastAsia"/>
                <w:snapToGrid w:val="0"/>
                <w:kern w:val="0"/>
                <w:sz w:val="20"/>
                <w:szCs w:val="20"/>
              </w:rPr>
            </w:pPr>
            <w:r>
              <w:rPr>
                <w:snapToGrid w:val="0"/>
                <w:kern w:val="0"/>
                <w:sz w:val="20"/>
                <w:szCs w:val="20"/>
              </w:rPr>
              <w:t>評量方</w:t>
            </w:r>
            <w:r w:rsidR="004A172B">
              <w:rPr>
                <w:rFonts w:hint="eastAsia"/>
                <w:snapToGrid w:val="0"/>
                <w:kern w:val="0"/>
                <w:sz w:val="20"/>
                <w:szCs w:val="20"/>
              </w:rPr>
              <w:t>式</w:t>
            </w:r>
          </w:p>
        </w:tc>
        <w:tc>
          <w:tcPr>
            <w:tcW w:w="1669" w:type="dxa"/>
            <w:shd w:val="clear" w:color="auto" w:fill="CCCCCC"/>
            <w:vAlign w:val="center"/>
          </w:tcPr>
          <w:p w:rsidR="00EB541D" w:rsidRDefault="00EB541D" w:rsidP="00030043">
            <w:pPr>
              <w:spacing w:line="0" w:lineRule="atLeast"/>
              <w:jc w:val="center"/>
              <w:rPr>
                <w:rFonts w:hint="eastAsia"/>
                <w:snapToGrid w:val="0"/>
                <w:kern w:val="0"/>
                <w:sz w:val="20"/>
                <w:szCs w:val="20"/>
              </w:rPr>
            </w:pPr>
            <w:r>
              <w:rPr>
                <w:rFonts w:hint="eastAsia"/>
                <w:snapToGrid w:val="0"/>
                <w:kern w:val="0"/>
                <w:sz w:val="20"/>
                <w:szCs w:val="20"/>
              </w:rPr>
              <w:t>重</w:t>
            </w:r>
            <w:r>
              <w:rPr>
                <w:snapToGrid w:val="0"/>
                <w:kern w:val="0"/>
                <w:sz w:val="20"/>
                <w:szCs w:val="20"/>
              </w:rPr>
              <w:t>大議題</w:t>
            </w:r>
          </w:p>
        </w:tc>
        <w:tc>
          <w:tcPr>
            <w:tcW w:w="1176" w:type="dxa"/>
            <w:shd w:val="clear" w:color="auto" w:fill="CCCCCC"/>
            <w:vAlign w:val="center"/>
          </w:tcPr>
          <w:p w:rsidR="00EB541D" w:rsidRDefault="00EB541D" w:rsidP="00030043">
            <w:pPr>
              <w:spacing w:line="0" w:lineRule="atLeast"/>
              <w:jc w:val="center"/>
              <w:rPr>
                <w:rFonts w:hint="eastAsia"/>
                <w:snapToGrid w:val="0"/>
                <w:kern w:val="0"/>
                <w:sz w:val="20"/>
                <w:szCs w:val="20"/>
              </w:rPr>
            </w:pPr>
            <w:r>
              <w:rPr>
                <w:rFonts w:hint="eastAsia"/>
                <w:snapToGrid w:val="0"/>
                <w:kern w:val="0"/>
                <w:sz w:val="20"/>
                <w:szCs w:val="20"/>
              </w:rPr>
              <w:t>十大基本能力</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t>第一</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8/27~8/31</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 xml:space="preserve">第1單元　</w:t>
            </w:r>
            <w:r w:rsidRPr="00071575">
              <w:rPr>
                <w:rFonts w:ascii="新細明體" w:hAnsi="新細明體" w:hint="eastAsia"/>
                <w:sz w:val="20"/>
                <w:szCs w:val="20"/>
              </w:rPr>
              <w:t>多位小數</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5-n-10能認識多位小數，並做比較與加、減與整數</w:t>
            </w:r>
            <w:proofErr w:type="gramStart"/>
            <w:r w:rsidRPr="00071575">
              <w:rPr>
                <w:rFonts w:ascii="新細明體" w:hAnsi="新細明體"/>
                <w:sz w:val="20"/>
                <w:szCs w:val="20"/>
              </w:rPr>
              <w:t>倍</w:t>
            </w:r>
            <w:proofErr w:type="gramEnd"/>
            <w:r w:rsidRPr="00071575">
              <w:rPr>
                <w:rFonts w:ascii="新細明體" w:hAnsi="新細明體"/>
                <w:sz w:val="20"/>
                <w:szCs w:val="20"/>
              </w:rPr>
              <w:t>的計算，以及解決生活中的問題。</w:t>
            </w:r>
            <w:r w:rsidRPr="00071575">
              <w:rPr>
                <w:rFonts w:ascii="新細明體" w:hAnsi="新細明體"/>
                <w:sz w:val="20"/>
                <w:szCs w:val="20"/>
              </w:rPr>
              <w:br/>
              <w:t>5-n-13能將分數、小數標記在</w:t>
            </w:r>
            <w:proofErr w:type="gramStart"/>
            <w:r w:rsidRPr="00071575">
              <w:rPr>
                <w:rFonts w:ascii="新細明體" w:hAnsi="新細明體"/>
                <w:sz w:val="20"/>
                <w:szCs w:val="20"/>
              </w:rPr>
              <w:t>數線上</w:t>
            </w:r>
            <w:proofErr w:type="gramEnd"/>
            <w:r w:rsidRPr="00071575">
              <w:rPr>
                <w:rFonts w:ascii="新細明體" w:hAnsi="新細明體"/>
                <w:sz w:val="20"/>
                <w:szCs w:val="20"/>
              </w:rPr>
              <w:t>。</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C-S-03能了解如何利用觀察、分類、歸納、演繹、類比等方式來解決問題。</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C-C-01能理解數學語言(符號、用語、圖表、非形式化演繹等)的內涵。</w:t>
            </w:r>
          </w:p>
        </w:tc>
        <w:tc>
          <w:tcPr>
            <w:tcW w:w="1084"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1.能做三位小數的</w:t>
            </w:r>
            <w:proofErr w:type="gramStart"/>
            <w:r w:rsidRPr="00071575">
              <w:rPr>
                <w:rFonts w:ascii="新細明體" w:hAnsi="新細明體" w:hint="eastAsia"/>
                <w:bCs/>
                <w:sz w:val="20"/>
                <w:szCs w:val="20"/>
              </w:rPr>
              <w:t>化聚與位值</w:t>
            </w:r>
            <w:proofErr w:type="gramEnd"/>
            <w:r w:rsidRPr="00071575">
              <w:rPr>
                <w:rFonts w:ascii="新細明體" w:hAnsi="新細明體" w:hint="eastAsia"/>
                <w:sz w:val="20"/>
                <w:szCs w:val="20"/>
              </w:rPr>
              <w:t>。</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2.認識四位以上的小數。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3.能做四位以上小數</w:t>
            </w:r>
            <w:proofErr w:type="gramStart"/>
            <w:r w:rsidRPr="00071575">
              <w:rPr>
                <w:rFonts w:ascii="新細明體" w:hAnsi="新細明體" w:hint="eastAsia"/>
                <w:bCs/>
                <w:sz w:val="20"/>
                <w:szCs w:val="20"/>
              </w:rPr>
              <w:t>的化聚與</w:t>
            </w:r>
            <w:proofErr w:type="gramEnd"/>
            <w:r w:rsidRPr="00071575">
              <w:rPr>
                <w:rFonts w:ascii="新細明體" w:hAnsi="新細明體" w:hint="eastAsia"/>
                <w:bCs/>
                <w:sz w:val="20"/>
                <w:szCs w:val="20"/>
              </w:rPr>
              <w:t>大小比較。</w:t>
            </w:r>
          </w:p>
          <w:p w:rsidR="00071575" w:rsidRDefault="00071575" w:rsidP="00071575">
            <w:pPr>
              <w:spacing w:line="0" w:lineRule="atLeast"/>
              <w:jc w:val="both"/>
              <w:rPr>
                <w:rFonts w:hint="eastAsia"/>
                <w:snapToGrid w:val="0"/>
                <w:kern w:val="0"/>
                <w:sz w:val="20"/>
                <w:szCs w:val="20"/>
              </w:rPr>
            </w:pPr>
            <w:r w:rsidRPr="00071575">
              <w:rPr>
                <w:rFonts w:ascii="新細明體" w:hAnsi="新細明體" w:hint="eastAsia"/>
                <w:bCs/>
                <w:sz w:val="20"/>
                <w:szCs w:val="20"/>
              </w:rPr>
              <w:t>4.以小數表示公里和公尺的關係。</w:t>
            </w:r>
          </w:p>
        </w:tc>
        <w:tc>
          <w:tcPr>
            <w:tcW w:w="1449"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1.活動一是延續四年級時，二位小數的教學，再進行三位小數的教學。</w:t>
            </w:r>
          </w:p>
          <w:p w:rsidR="00071575" w:rsidRDefault="00071575" w:rsidP="00071575">
            <w:pPr>
              <w:spacing w:line="0" w:lineRule="atLeast"/>
              <w:jc w:val="both"/>
            </w:pPr>
            <w:r w:rsidRPr="00071575">
              <w:rPr>
                <w:rFonts w:ascii="新細明體" w:hAnsi="新細明體" w:hint="eastAsia"/>
                <w:bCs/>
                <w:sz w:val="20"/>
                <w:szCs w:val="20"/>
              </w:rPr>
              <w:t>2.活動二是</w:t>
            </w:r>
            <w:proofErr w:type="gramStart"/>
            <w:r w:rsidRPr="00071575">
              <w:rPr>
                <w:rFonts w:ascii="新細明體" w:hAnsi="新細明體" w:hint="eastAsia"/>
                <w:bCs/>
                <w:sz w:val="20"/>
                <w:szCs w:val="20"/>
              </w:rPr>
              <w:t>透過位值表</w:t>
            </w:r>
            <w:proofErr w:type="gramEnd"/>
            <w:r w:rsidRPr="00071575">
              <w:rPr>
                <w:rFonts w:ascii="新細明體" w:hAnsi="新細明體" w:hint="eastAsia"/>
                <w:bCs/>
                <w:sz w:val="20"/>
                <w:szCs w:val="20"/>
              </w:rPr>
              <w:t>認識及使用多位小數的數字及位名，並</w:t>
            </w:r>
            <w:proofErr w:type="gramStart"/>
            <w:r w:rsidRPr="00071575">
              <w:rPr>
                <w:rFonts w:ascii="新細明體" w:hAnsi="新細明體" w:hint="eastAsia"/>
                <w:bCs/>
                <w:sz w:val="20"/>
                <w:szCs w:val="20"/>
              </w:rPr>
              <w:t>利用位值概念</w:t>
            </w:r>
            <w:proofErr w:type="gramEnd"/>
            <w:r w:rsidRPr="00071575">
              <w:rPr>
                <w:rFonts w:ascii="新細明體" w:hAnsi="新細明體" w:hint="eastAsia"/>
                <w:bCs/>
                <w:sz w:val="20"/>
                <w:szCs w:val="20"/>
              </w:rPr>
              <w:t>比較三位小數的大小</w:t>
            </w:r>
            <w:proofErr w:type="gramStart"/>
            <w:r w:rsidRPr="00071575">
              <w:rPr>
                <w:rFonts w:ascii="新細明體" w:hAnsi="新細明體" w:hint="eastAsia"/>
                <w:bCs/>
                <w:sz w:val="20"/>
                <w:szCs w:val="20"/>
              </w:rPr>
              <w:t>和化聚</w:t>
            </w:r>
            <w:proofErr w:type="gramEnd"/>
            <w:r w:rsidRPr="00071575">
              <w:rPr>
                <w:rFonts w:ascii="新細明體" w:hAnsi="新細明體" w:hint="eastAsia"/>
                <w:bCs/>
                <w:sz w:val="20"/>
                <w:szCs w:val="20"/>
              </w:rPr>
              <w:t xml:space="preserve">。                                                                                                                                                                                                                                                                                                                                                                                                                                                                                                                                                                                                                                                                                                                                                                                                                                                                                                                                                                                                                                                                                                                                                                                                                                                                                                                                                                                                                                                                                                                                                                                                                                                                                                                                                                                                                                                                                                                                                                                                                                                                                                                                                                                                                                                                                                                                                                                                                                                                                          </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：三位小數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1.從舊經驗入手，先複習四年級時學過的二位小數，再</w:t>
            </w:r>
            <w:proofErr w:type="gramStart"/>
            <w:r w:rsidRPr="00071575">
              <w:rPr>
                <w:rFonts w:ascii="新細明體" w:hAnsi="新細明體" w:hint="eastAsia"/>
                <w:bCs/>
                <w:sz w:val="20"/>
                <w:szCs w:val="20"/>
              </w:rPr>
              <w:t>利用千格積木</w:t>
            </w:r>
            <w:proofErr w:type="gramEnd"/>
            <w:r w:rsidRPr="00071575">
              <w:rPr>
                <w:rFonts w:ascii="新細明體" w:hAnsi="新細明體" w:hint="eastAsia"/>
                <w:bCs/>
                <w:sz w:val="20"/>
                <w:szCs w:val="20"/>
              </w:rPr>
              <w:t>來引入三位小數。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2.教師請學生讀課本P6</w:t>
            </w:r>
            <w:proofErr w:type="gramStart"/>
            <w:r w:rsidRPr="00071575">
              <w:rPr>
                <w:rFonts w:ascii="新細明體" w:hAnsi="新細明體" w:hint="eastAsia"/>
                <w:bCs/>
                <w:sz w:val="20"/>
                <w:szCs w:val="20"/>
              </w:rPr>
              <w:t>的布題</w:t>
            </w:r>
            <w:proofErr w:type="gramEnd"/>
            <w:r w:rsidRPr="00071575">
              <w:rPr>
                <w:rFonts w:ascii="新細明體" w:hAnsi="新細明體" w:hint="eastAsia"/>
                <w:bCs/>
                <w:sz w:val="20"/>
                <w:szCs w:val="20"/>
              </w:rPr>
              <w:t>1，先</w:t>
            </w:r>
            <w:proofErr w:type="gramStart"/>
            <w:r w:rsidRPr="00071575">
              <w:rPr>
                <w:rFonts w:ascii="新細明體" w:hAnsi="新細明體" w:hint="eastAsia"/>
                <w:bCs/>
                <w:sz w:val="20"/>
                <w:szCs w:val="20"/>
              </w:rPr>
              <w:t>介紹位值表</w:t>
            </w:r>
            <w:proofErr w:type="gramEnd"/>
            <w:r w:rsidRPr="00071575">
              <w:rPr>
                <w:rFonts w:ascii="新細明體" w:hAnsi="新細明體" w:hint="eastAsia"/>
                <w:bCs/>
                <w:sz w:val="20"/>
                <w:szCs w:val="20"/>
              </w:rPr>
              <w:t>中的千分位，再</w:t>
            </w:r>
            <w:proofErr w:type="gramStart"/>
            <w:r w:rsidRPr="00071575">
              <w:rPr>
                <w:rFonts w:ascii="新細明體" w:hAnsi="新細明體" w:hint="eastAsia"/>
                <w:bCs/>
                <w:sz w:val="20"/>
                <w:szCs w:val="20"/>
              </w:rPr>
              <w:t>利用位值表</w:t>
            </w:r>
            <w:proofErr w:type="gramEnd"/>
            <w:r w:rsidRPr="00071575">
              <w:rPr>
                <w:rFonts w:ascii="新細明體" w:hAnsi="新細明體" w:hint="eastAsia"/>
                <w:bCs/>
                <w:sz w:val="20"/>
                <w:szCs w:val="20"/>
              </w:rPr>
              <w:t>來進行2～9個0.001是多少。</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3.教師請學生讀課本P7</w:t>
            </w:r>
            <w:proofErr w:type="gramStart"/>
            <w:r w:rsidRPr="00071575">
              <w:rPr>
                <w:rFonts w:ascii="新細明體" w:hAnsi="新細明體" w:hint="eastAsia"/>
                <w:bCs/>
                <w:sz w:val="20"/>
                <w:szCs w:val="20"/>
              </w:rPr>
              <w:t>的布題</w:t>
            </w:r>
            <w:proofErr w:type="gramEnd"/>
            <w:r w:rsidRPr="00071575">
              <w:rPr>
                <w:rFonts w:ascii="新細明體" w:hAnsi="新細明體" w:hint="eastAsia"/>
                <w:bCs/>
                <w:sz w:val="20"/>
                <w:szCs w:val="20"/>
              </w:rPr>
              <w:t>2，</w:t>
            </w:r>
            <w:proofErr w:type="gramStart"/>
            <w:r w:rsidRPr="00071575">
              <w:rPr>
                <w:rFonts w:ascii="新細明體" w:hAnsi="新細明體" w:hint="eastAsia"/>
                <w:bCs/>
                <w:sz w:val="20"/>
                <w:szCs w:val="20"/>
              </w:rPr>
              <w:t>利用位值表</w:t>
            </w:r>
            <w:proofErr w:type="gramEnd"/>
            <w:r w:rsidRPr="00071575">
              <w:rPr>
                <w:rFonts w:ascii="新細明體" w:hAnsi="新細明體" w:hint="eastAsia"/>
                <w:bCs/>
                <w:sz w:val="20"/>
                <w:szCs w:val="20"/>
              </w:rPr>
              <w:t>來進行10～999個0.001是多少。</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4.教師請學生讀課本P8</w:t>
            </w:r>
            <w:proofErr w:type="gramStart"/>
            <w:r w:rsidRPr="00071575">
              <w:rPr>
                <w:rFonts w:ascii="新細明體" w:hAnsi="新細明體" w:hint="eastAsia"/>
                <w:bCs/>
                <w:sz w:val="20"/>
                <w:szCs w:val="20"/>
              </w:rPr>
              <w:t>的布題</w:t>
            </w:r>
            <w:proofErr w:type="gramEnd"/>
            <w:r w:rsidRPr="00071575">
              <w:rPr>
                <w:rFonts w:ascii="新細明體" w:hAnsi="新細明體" w:hint="eastAsia"/>
                <w:bCs/>
                <w:sz w:val="20"/>
                <w:szCs w:val="20"/>
              </w:rPr>
              <w:t>3，</w:t>
            </w:r>
            <w:proofErr w:type="gramStart"/>
            <w:r w:rsidRPr="00071575">
              <w:rPr>
                <w:rFonts w:ascii="新細明體" w:hAnsi="新細明體" w:hint="eastAsia"/>
                <w:bCs/>
                <w:sz w:val="20"/>
                <w:szCs w:val="20"/>
              </w:rPr>
              <w:t>觀察位值表</w:t>
            </w:r>
            <w:proofErr w:type="gramEnd"/>
            <w:r w:rsidRPr="00071575">
              <w:rPr>
                <w:rFonts w:ascii="新細明體" w:hAnsi="新細明體" w:hint="eastAsia"/>
                <w:bCs/>
                <w:sz w:val="20"/>
                <w:szCs w:val="20"/>
              </w:rPr>
              <w:t>，進行化的活動。</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5.教師請學生讀課本P8</w:t>
            </w:r>
            <w:proofErr w:type="gramStart"/>
            <w:r w:rsidRPr="00071575">
              <w:rPr>
                <w:rFonts w:ascii="新細明體" w:hAnsi="新細明體" w:hint="eastAsia"/>
                <w:bCs/>
                <w:sz w:val="20"/>
                <w:szCs w:val="20"/>
              </w:rPr>
              <w:t>的布題</w:t>
            </w:r>
            <w:proofErr w:type="gramEnd"/>
            <w:r w:rsidRPr="00071575">
              <w:rPr>
                <w:rFonts w:ascii="新細明體" w:hAnsi="新細明體" w:hint="eastAsia"/>
                <w:bCs/>
                <w:sz w:val="20"/>
                <w:szCs w:val="20"/>
              </w:rPr>
              <w:t>4，</w:t>
            </w:r>
            <w:proofErr w:type="gramStart"/>
            <w:r w:rsidRPr="00071575">
              <w:rPr>
                <w:rFonts w:ascii="新細明體" w:hAnsi="新細明體" w:hint="eastAsia"/>
                <w:bCs/>
                <w:sz w:val="20"/>
                <w:szCs w:val="20"/>
              </w:rPr>
              <w:t>觀察位值表</w:t>
            </w:r>
            <w:proofErr w:type="gramEnd"/>
            <w:r w:rsidRPr="00071575">
              <w:rPr>
                <w:rFonts w:ascii="新細明體" w:hAnsi="新細明體" w:hint="eastAsia"/>
                <w:bCs/>
                <w:sz w:val="20"/>
                <w:szCs w:val="20"/>
              </w:rPr>
              <w:t>，進行聚的活動。</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6.P9</w:t>
            </w:r>
            <w:proofErr w:type="gramStart"/>
            <w:r w:rsidRPr="00071575">
              <w:rPr>
                <w:rFonts w:ascii="新細明體" w:hAnsi="新細明體" w:hint="eastAsia"/>
                <w:bCs/>
                <w:sz w:val="20"/>
                <w:szCs w:val="20"/>
              </w:rPr>
              <w:t>布題</w:t>
            </w:r>
            <w:proofErr w:type="gramEnd"/>
            <w:r w:rsidRPr="00071575">
              <w:rPr>
                <w:rFonts w:ascii="新細明體" w:hAnsi="新細明體" w:hint="eastAsia"/>
                <w:bCs/>
                <w:sz w:val="20"/>
                <w:szCs w:val="20"/>
              </w:rPr>
              <w:t>5，以三位小數表示公里和公尺的關係。</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7. P9</w:t>
            </w:r>
            <w:proofErr w:type="gramStart"/>
            <w:r w:rsidRPr="00071575">
              <w:rPr>
                <w:rFonts w:ascii="新細明體" w:hAnsi="新細明體" w:hint="eastAsia"/>
                <w:bCs/>
                <w:sz w:val="20"/>
                <w:szCs w:val="20"/>
              </w:rPr>
              <w:t>布題</w:t>
            </w:r>
            <w:proofErr w:type="gramEnd"/>
            <w:r w:rsidRPr="00071575">
              <w:rPr>
                <w:rFonts w:ascii="新細明體" w:hAnsi="新細明體" w:hint="eastAsia"/>
                <w:bCs/>
                <w:sz w:val="20"/>
                <w:szCs w:val="20"/>
              </w:rPr>
              <w:t>6，透過雪山隧道的情境將幾公里幾公尺換成幾公里。</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活動二：多位小數與大小比較</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1.教師請學生讀課本P10</w:t>
            </w:r>
            <w:proofErr w:type="gramStart"/>
            <w:r w:rsidRPr="00071575">
              <w:rPr>
                <w:rFonts w:ascii="新細明體" w:hAnsi="新細明體" w:hint="eastAsia"/>
                <w:bCs/>
                <w:sz w:val="20"/>
                <w:szCs w:val="20"/>
              </w:rPr>
              <w:t>的布題1、2</w:t>
            </w:r>
            <w:proofErr w:type="gramEnd"/>
            <w:r w:rsidRPr="00071575">
              <w:rPr>
                <w:rFonts w:ascii="新細明體" w:hAnsi="新細明體" w:hint="eastAsia"/>
                <w:bCs/>
                <w:sz w:val="20"/>
                <w:szCs w:val="20"/>
              </w:rPr>
              <w:t>，利用1平方公尺是0.0001平方公尺的關係解題。</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2.教師請學生讀課本P11</w:t>
            </w:r>
            <w:proofErr w:type="gramStart"/>
            <w:r w:rsidRPr="00071575">
              <w:rPr>
                <w:rFonts w:ascii="新細明體" w:hAnsi="新細明體" w:hint="eastAsia"/>
                <w:bCs/>
                <w:sz w:val="20"/>
                <w:szCs w:val="20"/>
              </w:rPr>
              <w:t>的布題3、4</w:t>
            </w:r>
            <w:proofErr w:type="gramEnd"/>
            <w:r w:rsidRPr="00071575">
              <w:rPr>
                <w:rFonts w:ascii="新細明體" w:hAnsi="新細明體" w:hint="eastAsia"/>
                <w:bCs/>
                <w:sz w:val="20"/>
                <w:szCs w:val="20"/>
              </w:rPr>
              <w:t>，</w:t>
            </w:r>
            <w:proofErr w:type="gramStart"/>
            <w:r w:rsidRPr="00071575">
              <w:rPr>
                <w:rFonts w:ascii="新細明體" w:hAnsi="新細明體" w:hint="eastAsia"/>
                <w:bCs/>
                <w:sz w:val="20"/>
                <w:szCs w:val="20"/>
              </w:rPr>
              <w:t>利用位值表</w:t>
            </w:r>
            <w:proofErr w:type="gramEnd"/>
            <w:r w:rsidRPr="00071575">
              <w:rPr>
                <w:rFonts w:ascii="新細明體" w:hAnsi="新細明體" w:hint="eastAsia"/>
                <w:bCs/>
                <w:sz w:val="20"/>
                <w:szCs w:val="20"/>
              </w:rPr>
              <w:t>解題，並認識十萬分位。</w:t>
            </w:r>
          </w:p>
          <w:p w:rsidR="00071575" w:rsidRDefault="00071575" w:rsidP="00071575">
            <w:pPr>
              <w:spacing w:line="0" w:lineRule="atLeast"/>
              <w:jc w:val="both"/>
            </w:pPr>
            <w:r w:rsidRPr="00071575">
              <w:rPr>
                <w:rFonts w:ascii="新細明體" w:hAnsi="新細明體" w:hint="eastAsia"/>
                <w:bCs/>
                <w:sz w:val="20"/>
                <w:szCs w:val="20"/>
              </w:rPr>
              <w:t>3.教師請學生讀課本P12</w:t>
            </w:r>
            <w:proofErr w:type="gramStart"/>
            <w:r w:rsidRPr="00071575">
              <w:rPr>
                <w:rFonts w:ascii="新細明體" w:hAnsi="新細明體" w:hint="eastAsia"/>
                <w:bCs/>
                <w:sz w:val="20"/>
                <w:szCs w:val="20"/>
              </w:rPr>
              <w:t>的布題5、6</w:t>
            </w:r>
            <w:proofErr w:type="gramEnd"/>
            <w:r w:rsidRPr="00071575">
              <w:rPr>
                <w:rFonts w:ascii="新細明體" w:hAnsi="新細明體" w:hint="eastAsia"/>
                <w:bCs/>
                <w:sz w:val="20"/>
                <w:szCs w:val="20"/>
              </w:rPr>
              <w:t>，讓學生討論並發表比較的方法及理由。</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Default="00071575" w:rsidP="0059731C">
            <w:pPr>
              <w:spacing w:line="0" w:lineRule="atLeast"/>
              <w:jc w:val="both"/>
            </w:pPr>
            <w:r w:rsidRPr="00071575">
              <w:rPr>
                <w:rFonts w:ascii="新細明體" w:hAnsi="新細明體" w:hint="eastAsia"/>
                <w:bCs/>
                <w:sz w:val="20"/>
                <w:szCs w:val="20"/>
              </w:rPr>
              <w:t>1.課本P4～P12</w:t>
            </w:r>
            <w:r w:rsidRPr="00071575">
              <w:rPr>
                <w:rFonts w:ascii="新細明體" w:hAnsi="新細明體" w:hint="eastAsia"/>
                <w:bCs/>
                <w:sz w:val="20"/>
                <w:szCs w:val="20"/>
              </w:rPr>
              <w:br/>
              <w:t>2.習作P5～P8</w:t>
            </w:r>
            <w:r w:rsidRPr="00071575">
              <w:rPr>
                <w:rFonts w:ascii="新細明體" w:hAnsi="新細明體" w:hint="eastAsia"/>
                <w:bCs/>
                <w:sz w:val="20"/>
                <w:szCs w:val="20"/>
              </w:rPr>
              <w:br/>
              <w:t>3.附件1</w:t>
            </w:r>
            <w:r w:rsidRPr="00071575">
              <w:rPr>
                <w:rFonts w:ascii="新細明體" w:hAnsi="新細明體" w:hint="eastAsia"/>
                <w:bCs/>
                <w:sz w:val="20"/>
                <w:szCs w:val="20"/>
              </w:rPr>
              <w:b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作業評量</w:t>
            </w:r>
            <w:r w:rsidRPr="00071575">
              <w:rPr>
                <w:rFonts w:ascii="新細明體" w:hAnsi="新細明體" w:hint="eastAsia"/>
                <w:bCs/>
                <w:sz w:val="20"/>
                <w:szCs w:val="20"/>
              </w:rPr>
              <w:br/>
              <w:t>口頭報告</w:t>
            </w:r>
            <w:r w:rsidRPr="00071575">
              <w:rPr>
                <w:rFonts w:ascii="新細明體" w:hAnsi="新細明體" w:hint="eastAsia"/>
                <w:bCs/>
                <w:sz w:val="20"/>
                <w:szCs w:val="20"/>
              </w:rPr>
              <w:br/>
              <w:t>習作評量</w:t>
            </w:r>
            <w:r w:rsidRPr="00071575">
              <w:rPr>
                <w:rFonts w:ascii="新細明體" w:hAnsi="新細明體" w:hint="eastAsia"/>
                <w:bCs/>
                <w:sz w:val="20"/>
                <w:szCs w:val="20"/>
              </w:rPr>
              <w:br/>
              <w:t>課堂問答</w:t>
            </w:r>
          </w:p>
        </w:tc>
        <w:tc>
          <w:tcPr>
            <w:tcW w:w="1669"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【性別平等教育】</w:t>
            </w:r>
            <w:smartTag w:uri="urn:schemas-microsoft-com:office:smarttags" w:element="chsdate">
              <w:smartTagPr>
                <w:attr w:name="IsROCDate" w:val="False"/>
                <w:attr w:name="IsLunarDate" w:val="False"/>
                <w:attr w:name="Day" w:val="2"/>
                <w:attr w:name="Month" w:val="3"/>
                <w:attr w:name="Year" w:val="2002"/>
              </w:smartTagPr>
              <w:r w:rsidRPr="00071575">
                <w:rPr>
                  <w:rFonts w:ascii="新細明體" w:hAnsi="新細明體" w:hint="eastAsia"/>
                  <w:bCs/>
                  <w:sz w:val="20"/>
                  <w:szCs w:val="20"/>
                </w:rPr>
                <w:t>2-3-2</w:t>
              </w:r>
            </w:smartTag>
            <w:r w:rsidRPr="00071575">
              <w:rPr>
                <w:rFonts w:ascii="新細明體" w:hAnsi="新細明體" w:hint="eastAsia"/>
                <w:bCs/>
                <w:sz w:val="20"/>
                <w:szCs w:val="20"/>
              </w:rPr>
              <w:t>學習在性別互動中，展現自我的特色。</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【家政教育】</w:t>
            </w:r>
            <w:smartTag w:uri="urn:schemas-microsoft-com:office:smarttags" w:element="chsdate">
              <w:smartTagPr>
                <w:attr w:name="IsROCDate" w:val="False"/>
                <w:attr w:name="IsLunarDate" w:val="False"/>
                <w:attr w:name="Day" w:val="1"/>
                <w:attr w:name="Month" w:val="3"/>
                <w:attr w:name="Year" w:val="2004"/>
              </w:smartTagPr>
              <w:r w:rsidRPr="00071575">
                <w:rPr>
                  <w:rFonts w:ascii="新細明體" w:hAnsi="新細明體" w:hint="eastAsia"/>
                  <w:bCs/>
                  <w:sz w:val="20"/>
                  <w:szCs w:val="20"/>
                </w:rPr>
                <w:t>4-3-1</w:t>
              </w:r>
            </w:smartTag>
            <w:r w:rsidRPr="00071575">
              <w:rPr>
                <w:rFonts w:ascii="新細明體" w:hAnsi="新細明體" w:hint="eastAsia"/>
                <w:bCs/>
                <w:sz w:val="20"/>
                <w:szCs w:val="20"/>
              </w:rPr>
              <w:t>瞭解家人角色意義及其責任。</w:t>
            </w:r>
          </w:p>
          <w:p w:rsidR="00071575" w:rsidRDefault="00071575" w:rsidP="00071575">
            <w:pPr>
              <w:spacing w:line="0" w:lineRule="atLeast"/>
              <w:jc w:val="both"/>
            </w:pPr>
            <w:r w:rsidRPr="00071575">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3"/>
                <w:attr w:name="Month" w:val="3"/>
                <w:attr w:name="Year" w:val="2004"/>
              </w:smartTagPr>
              <w:r w:rsidRPr="00071575">
                <w:rPr>
                  <w:rFonts w:ascii="新細明體" w:hAnsi="新細明體" w:hint="eastAsia"/>
                  <w:bCs/>
                  <w:sz w:val="20"/>
                  <w:szCs w:val="20"/>
                </w:rPr>
                <w:t>4-3-3</w:t>
              </w:r>
            </w:smartTag>
            <w:r w:rsidRPr="00071575">
              <w:rPr>
                <w:rFonts w:ascii="新細明體" w:hAnsi="新細明體" w:hint="eastAsia"/>
                <w:bCs/>
                <w:sz w:val="20"/>
                <w:szCs w:val="20"/>
              </w:rPr>
              <w:t>能遵守區域網路環境的使用規範。</w:t>
            </w:r>
            <w:r w:rsidRPr="00071575">
              <w:rPr>
                <w:rFonts w:ascii="新細明體" w:hAnsi="新細明體" w:hint="eastAsia"/>
                <w:bCs/>
                <w:sz w:val="20"/>
                <w:szCs w:val="20"/>
              </w:rPr>
              <w:br/>
              <w:t>【環境教育】4-2-4能辨識與執行符合環境保護概念之綠色消費行為。</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四、表達、溝通與分享</w:t>
            </w:r>
            <w:r w:rsidRPr="00071575">
              <w:rPr>
                <w:rFonts w:ascii="新細明體" w:hAnsi="新細明體" w:hint="eastAsia"/>
                <w:bCs/>
                <w:sz w:val="20"/>
                <w:szCs w:val="20"/>
              </w:rPr>
              <w:br/>
              <w:t>五、尊重、關懷與團隊合作</w:t>
            </w:r>
            <w:r w:rsidRPr="00071575">
              <w:rPr>
                <w:rFonts w:ascii="新細明體" w:hAnsi="新細明體" w:hint="eastAsia"/>
                <w:bCs/>
                <w:sz w:val="20"/>
                <w:szCs w:val="20"/>
              </w:rPr>
              <w:br/>
              <w:t>八、運用科技與資訊</w:t>
            </w:r>
            <w:r w:rsidRPr="00071575">
              <w:rPr>
                <w:rFonts w:ascii="新細明體" w:hAnsi="新細明體" w:hint="eastAsia"/>
                <w:bCs/>
                <w:sz w:val="20"/>
                <w:szCs w:val="20"/>
              </w:rPr>
              <w:br/>
              <w:t>九、主動探索與研究</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第二</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9/3~9/7</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 xml:space="preserve">第1單元　</w:t>
            </w:r>
            <w:r w:rsidRPr="00071575">
              <w:rPr>
                <w:rFonts w:ascii="新細明體" w:hAnsi="新細明體" w:hint="eastAsia"/>
                <w:sz w:val="20"/>
                <w:szCs w:val="20"/>
              </w:rPr>
              <w:t>多位小數</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5-n-10能認識多位小數，並做比較與加、減與整數</w:t>
            </w:r>
            <w:proofErr w:type="gramStart"/>
            <w:r w:rsidRPr="00071575">
              <w:rPr>
                <w:rFonts w:ascii="新細明體" w:hAnsi="新細明體"/>
                <w:sz w:val="20"/>
                <w:szCs w:val="20"/>
              </w:rPr>
              <w:t>倍</w:t>
            </w:r>
            <w:proofErr w:type="gramEnd"/>
            <w:r w:rsidRPr="00071575">
              <w:rPr>
                <w:rFonts w:ascii="新細明體" w:hAnsi="新細明體"/>
                <w:sz w:val="20"/>
                <w:szCs w:val="20"/>
              </w:rPr>
              <w:t>的計算，以及解決生活中的問題。</w:t>
            </w:r>
            <w:r w:rsidRPr="00071575">
              <w:rPr>
                <w:rFonts w:ascii="新細明體" w:hAnsi="新細明體"/>
                <w:sz w:val="20"/>
                <w:szCs w:val="20"/>
              </w:rPr>
              <w:br/>
              <w:t>5-n-13能將分數、小數標記在</w:t>
            </w:r>
            <w:proofErr w:type="gramStart"/>
            <w:r w:rsidRPr="00071575">
              <w:rPr>
                <w:rFonts w:ascii="新細明體" w:hAnsi="新細明體"/>
                <w:sz w:val="20"/>
                <w:szCs w:val="20"/>
              </w:rPr>
              <w:t>數線上</w:t>
            </w:r>
            <w:proofErr w:type="gramEnd"/>
            <w:r w:rsidRPr="00071575">
              <w:rPr>
                <w:rFonts w:ascii="新細明體" w:hAnsi="新細明體"/>
                <w:sz w:val="20"/>
                <w:szCs w:val="20"/>
              </w:rPr>
              <w:t>。</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C-S-03能了解如何利用觀察、分類、歸納、演繹、類比等方式來解決問題。</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C-C-01能理解數學語言(符號、用語、圖表、非形式化演繹等)的內涵。</w:t>
            </w:r>
          </w:p>
        </w:tc>
        <w:tc>
          <w:tcPr>
            <w:tcW w:w="1084" w:type="dxa"/>
          </w:tcPr>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1</w:t>
            </w:r>
            <w:r w:rsidRPr="00071575">
              <w:rPr>
                <w:rFonts w:ascii="新細明體" w:hAnsi="新細明體" w:hint="eastAsia"/>
                <w:sz w:val="20"/>
                <w:szCs w:val="20"/>
              </w:rPr>
              <w:t>.多位小數的加減直</w:t>
            </w:r>
            <w:proofErr w:type="gramStart"/>
            <w:r w:rsidRPr="00071575">
              <w:rPr>
                <w:rFonts w:ascii="新細明體" w:hAnsi="新細明體" w:hint="eastAsia"/>
                <w:sz w:val="20"/>
                <w:szCs w:val="20"/>
              </w:rPr>
              <w:t>式算則</w:t>
            </w:r>
            <w:proofErr w:type="gramEnd"/>
            <w:r w:rsidRPr="00071575">
              <w:rPr>
                <w:rFonts w:ascii="新細明體" w:hAnsi="新細明體" w:hint="eastAsia"/>
                <w:sz w:val="20"/>
                <w:szCs w:val="20"/>
              </w:rPr>
              <w:t>，由於和以前的材料相同，本書著重複習其中相同的模式。</w:t>
            </w:r>
          </w:p>
          <w:p w:rsidR="00071575" w:rsidRDefault="00071575" w:rsidP="00071575">
            <w:pPr>
              <w:spacing w:line="0" w:lineRule="atLeast"/>
              <w:jc w:val="both"/>
              <w:rPr>
                <w:rFonts w:hint="eastAsia"/>
                <w:snapToGrid w:val="0"/>
                <w:kern w:val="0"/>
                <w:sz w:val="20"/>
                <w:szCs w:val="20"/>
              </w:rPr>
            </w:pPr>
            <w:r w:rsidRPr="00071575">
              <w:rPr>
                <w:rFonts w:ascii="新細明體" w:hAnsi="新細明體" w:hint="eastAsia"/>
                <w:sz w:val="20"/>
                <w:szCs w:val="20"/>
              </w:rPr>
              <w:t>2.學習將分數和小數標記在</w:t>
            </w:r>
            <w:proofErr w:type="gramStart"/>
            <w:r w:rsidRPr="00071575">
              <w:rPr>
                <w:rFonts w:ascii="新細明體" w:hAnsi="新細明體" w:hint="eastAsia"/>
                <w:sz w:val="20"/>
                <w:szCs w:val="20"/>
              </w:rPr>
              <w:t>數線上</w:t>
            </w:r>
            <w:proofErr w:type="gramEnd"/>
            <w:r w:rsidRPr="00071575">
              <w:rPr>
                <w:rFonts w:ascii="新細明體" w:hAnsi="新細明體" w:hint="eastAsia"/>
                <w:sz w:val="20"/>
                <w:szCs w:val="20"/>
              </w:rPr>
              <w:t>，是整合整數、分數、小數都是數的重要經驗。</w:t>
            </w:r>
          </w:p>
        </w:tc>
        <w:tc>
          <w:tcPr>
            <w:tcW w:w="1449" w:type="dxa"/>
          </w:tcPr>
          <w:p w:rsidR="00071575" w:rsidRDefault="00071575" w:rsidP="0059731C">
            <w:pPr>
              <w:spacing w:line="0" w:lineRule="atLeast"/>
              <w:jc w:val="both"/>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透過日常生活情境，引導學生學會多位小數的加、減法計算。</w:t>
            </w:r>
            <w:r w:rsidRPr="00071575">
              <w:rPr>
                <w:rFonts w:ascii="新細明體" w:hAnsi="新細明體" w:hint="eastAsia"/>
                <w:bCs/>
                <w:sz w:val="20"/>
                <w:szCs w:val="20"/>
              </w:rPr>
              <w:br/>
              <w:t>2.活動二利用</w:t>
            </w:r>
            <w:proofErr w:type="gramStart"/>
            <w:r w:rsidRPr="00071575">
              <w:rPr>
                <w:rFonts w:ascii="新細明體" w:hAnsi="新細明體" w:hint="eastAsia"/>
                <w:bCs/>
                <w:sz w:val="20"/>
                <w:szCs w:val="20"/>
              </w:rPr>
              <w:t>方格紙或尺來繪製數線</w:t>
            </w:r>
            <w:proofErr w:type="gramEnd"/>
            <w:r w:rsidRPr="00071575">
              <w:rPr>
                <w:rFonts w:ascii="新細明體" w:hAnsi="新細明體" w:hint="eastAsia"/>
                <w:bCs/>
                <w:sz w:val="20"/>
                <w:szCs w:val="20"/>
              </w:rPr>
              <w:t>，並解決日常生活中的應用問題。</w:t>
            </w:r>
            <w:r w:rsidRPr="00071575">
              <w:rPr>
                <w:rFonts w:ascii="新細明體" w:hAnsi="新細明體" w:hint="eastAsia"/>
                <w:bCs/>
                <w:sz w:val="20"/>
                <w:szCs w:val="20"/>
              </w:rPr>
              <w:br/>
              <w:t>3.活動</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進行本單元的綜合練習。</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：小數的加減</w:t>
            </w:r>
            <w:r w:rsidRPr="00071575">
              <w:rPr>
                <w:rFonts w:ascii="新細明體" w:hAnsi="新細明體" w:hint="eastAsia"/>
                <w:bCs/>
                <w:sz w:val="20"/>
                <w:szCs w:val="20"/>
              </w:rPr>
              <w:br/>
              <w:t>1.教師請學生讀課本P13的例1，引導學生進行列式並用直式計算，提醒學生：列出</w:t>
            </w:r>
            <w:proofErr w:type="gramStart"/>
            <w:r w:rsidRPr="00071575">
              <w:rPr>
                <w:rFonts w:ascii="新細明體" w:hAnsi="新細明體" w:hint="eastAsia"/>
                <w:bCs/>
                <w:sz w:val="20"/>
                <w:szCs w:val="20"/>
              </w:rPr>
              <w:t>直式時要</w:t>
            </w:r>
            <w:proofErr w:type="gramEnd"/>
            <w:r w:rsidRPr="00071575">
              <w:rPr>
                <w:rFonts w:ascii="新細明體" w:hAnsi="新細明體" w:hint="eastAsia"/>
                <w:bCs/>
                <w:sz w:val="20"/>
                <w:szCs w:val="20"/>
              </w:rPr>
              <w:t>注意被加數和加數的小數點要對齊，計算方法和整數加法相同，但計算結果要記得加上小數點。</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2.教師請學生讀課本P13的例2，以線段圖說明題意，並引導學生以直式記錄做法。</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3.教師請學生讀課本P14的例3，引導學生注意小數減法的計算方法和整數減法相同，但計算結果要記得加上小數點。</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活動二：分數和小數的數線</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1.教師請</w:t>
            </w:r>
            <w:proofErr w:type="gramStart"/>
            <w:r w:rsidRPr="00071575">
              <w:rPr>
                <w:rFonts w:ascii="新細明體" w:hAnsi="新細明體" w:hint="eastAsia"/>
                <w:bCs/>
                <w:sz w:val="20"/>
                <w:szCs w:val="20"/>
              </w:rPr>
              <w:t>學生讀例</w:t>
            </w:r>
            <w:proofErr w:type="gramEnd"/>
            <w:r w:rsidRPr="00071575">
              <w:rPr>
                <w:rFonts w:ascii="新細明體" w:hAnsi="新細明體" w:hint="eastAsia"/>
                <w:bCs/>
                <w:sz w:val="20"/>
                <w:szCs w:val="20"/>
              </w:rPr>
              <w:t>P15的例1，引導學生在附件2的方格紙上作圖，</w:t>
            </w:r>
            <w:r w:rsidRPr="00071575">
              <w:rPr>
                <w:rFonts w:ascii="新細明體" w:hAnsi="新細明體" w:hint="eastAsia"/>
                <w:sz w:val="20"/>
                <w:szCs w:val="20"/>
              </w:rPr>
              <w:t>可利用原有的格線繪圖，1格的長表示</w:t>
            </w:r>
            <w:r w:rsidRPr="00071575">
              <w:rPr>
                <w:rFonts w:ascii="新細明體" w:hAnsi="新細明體"/>
                <w:sz w:val="20"/>
                <w:szCs w:val="2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5.15pt" o:ole="">
                  <v:imagedata r:id="rId18" o:title=""/>
                </v:shape>
                <o:OLEObject Type="Embed" ProgID="Equation.3" ShapeID="_x0000_i1025" DrawAspect="Content" ObjectID="_1592913358" r:id="rId19"/>
              </w:object>
            </w:r>
            <w:r w:rsidRPr="00071575">
              <w:rPr>
                <w:rFonts w:ascii="新細明體" w:hAnsi="新細明體" w:hint="eastAsia"/>
                <w:sz w:val="20"/>
                <w:szCs w:val="20"/>
              </w:rPr>
              <w:t>、2格就是…</w:t>
            </w:r>
            <w:proofErr w:type="gramStart"/>
            <w:r w:rsidRPr="00071575">
              <w:rPr>
                <w:rFonts w:ascii="新細明體" w:hAnsi="新細明體" w:hint="eastAsia"/>
                <w:sz w:val="20"/>
                <w:szCs w:val="20"/>
              </w:rPr>
              <w:t>…</w:t>
            </w:r>
            <w:proofErr w:type="gramEnd"/>
            <w:r w:rsidRPr="00071575">
              <w:rPr>
                <w:rFonts w:ascii="新細明體" w:hAnsi="新細明體" w:hint="eastAsia"/>
                <w:sz w:val="20"/>
                <w:szCs w:val="20"/>
              </w:rPr>
              <w:t>，</w:t>
            </w:r>
            <w:r w:rsidRPr="00071575">
              <w:rPr>
                <w:rFonts w:ascii="新細明體" w:hAnsi="新細明體" w:hint="eastAsia"/>
                <w:bCs/>
                <w:sz w:val="20"/>
                <w:szCs w:val="20"/>
              </w:rPr>
              <w:t>指導學生畫出分數</w:t>
            </w:r>
            <w:proofErr w:type="gramStart"/>
            <w:r w:rsidRPr="00071575">
              <w:rPr>
                <w:rFonts w:ascii="新細明體" w:hAnsi="新細明體" w:hint="eastAsia"/>
                <w:bCs/>
                <w:sz w:val="20"/>
                <w:szCs w:val="20"/>
              </w:rPr>
              <w:t>的數線</w:t>
            </w:r>
            <w:proofErr w:type="gramEnd"/>
            <w:r w:rsidRPr="00071575">
              <w:rPr>
                <w:rFonts w:ascii="新細明體" w:hAnsi="新細明體" w:hint="eastAsia"/>
                <w:sz w:val="20"/>
                <w:szCs w:val="20"/>
              </w:rPr>
              <w:t>。</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2.教師請學生讀課本P16的例2，引導學生</w:t>
            </w:r>
            <w:r w:rsidRPr="00071575">
              <w:rPr>
                <w:rFonts w:ascii="新細明體" w:hAnsi="新細明體" w:hint="eastAsia"/>
                <w:sz w:val="20"/>
                <w:szCs w:val="20"/>
              </w:rPr>
              <w:t>沒有方格紙時，</w:t>
            </w:r>
            <w:proofErr w:type="gramStart"/>
            <w:r w:rsidRPr="00071575">
              <w:rPr>
                <w:rFonts w:ascii="新細明體" w:hAnsi="新細明體" w:hint="eastAsia"/>
                <w:sz w:val="20"/>
                <w:szCs w:val="20"/>
              </w:rPr>
              <w:t>利用尺</w:t>
            </w:r>
            <w:proofErr w:type="gramEnd"/>
            <w:r w:rsidRPr="00071575">
              <w:rPr>
                <w:rFonts w:ascii="新細明體" w:hAnsi="新細明體" w:hint="eastAsia"/>
                <w:sz w:val="20"/>
                <w:szCs w:val="20"/>
              </w:rPr>
              <w:t>上1公分的長度表示</w:t>
            </w:r>
            <w:r w:rsidRPr="00071575">
              <w:rPr>
                <w:rFonts w:ascii="新細明體" w:hAnsi="新細明體"/>
                <w:sz w:val="20"/>
                <w:szCs w:val="20"/>
              </w:rPr>
              <w:object w:dxaOrig="240" w:dyaOrig="620">
                <v:shape id="_x0000_i1026" type="#_x0000_t75" style="width:10.2pt;height:25.15pt" o:ole="">
                  <v:imagedata r:id="rId20" o:title=""/>
                </v:shape>
                <o:OLEObject Type="Embed" ProgID="Equation.3" ShapeID="_x0000_i1026" DrawAspect="Content" ObjectID="_1592913359" r:id="rId21"/>
              </w:object>
            </w:r>
            <w:r w:rsidRPr="00071575">
              <w:rPr>
                <w:rFonts w:ascii="新細明體" w:hAnsi="新細明體" w:hint="eastAsia"/>
                <w:sz w:val="20"/>
                <w:szCs w:val="20"/>
              </w:rPr>
              <w:t>，</w:t>
            </w:r>
            <w:r w:rsidRPr="00071575">
              <w:rPr>
                <w:rFonts w:ascii="新細明體" w:hAnsi="新細明體" w:hint="eastAsia"/>
                <w:bCs/>
                <w:sz w:val="20"/>
                <w:szCs w:val="20"/>
              </w:rPr>
              <w:t>指導學生畫出分數</w:t>
            </w:r>
            <w:proofErr w:type="gramStart"/>
            <w:r w:rsidRPr="00071575">
              <w:rPr>
                <w:rFonts w:ascii="新細明體" w:hAnsi="新細明體" w:hint="eastAsia"/>
                <w:bCs/>
                <w:sz w:val="20"/>
                <w:szCs w:val="20"/>
              </w:rPr>
              <w:t>的數線</w:t>
            </w:r>
            <w:proofErr w:type="gramEnd"/>
            <w:r w:rsidRPr="00071575">
              <w:rPr>
                <w:rFonts w:ascii="新細明體" w:hAnsi="新細明體" w:hint="eastAsia"/>
                <w:sz w:val="20"/>
                <w:szCs w:val="20"/>
              </w:rPr>
              <w:t>。</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3.教師請學生讀課本P17的例3，引導學生在附件2的方格紙上作圖，</w:t>
            </w:r>
            <w:r w:rsidRPr="00071575">
              <w:rPr>
                <w:rFonts w:ascii="新細明體" w:hAnsi="新細明體" w:hint="eastAsia"/>
                <w:sz w:val="20"/>
                <w:szCs w:val="20"/>
              </w:rPr>
              <w:t>可利用原有的格線繪圖，1格的長表示0.1、2格就是…</w:t>
            </w:r>
            <w:proofErr w:type="gramStart"/>
            <w:r w:rsidRPr="00071575">
              <w:rPr>
                <w:rFonts w:ascii="新細明體" w:hAnsi="新細明體" w:hint="eastAsia"/>
                <w:sz w:val="20"/>
                <w:szCs w:val="20"/>
              </w:rPr>
              <w:t>…</w:t>
            </w:r>
            <w:proofErr w:type="gramEnd"/>
            <w:r w:rsidRPr="00071575">
              <w:rPr>
                <w:rFonts w:ascii="新細明體" w:hAnsi="新細明體" w:hint="eastAsia"/>
                <w:sz w:val="20"/>
                <w:szCs w:val="20"/>
              </w:rPr>
              <w:t>，</w:t>
            </w:r>
            <w:r w:rsidRPr="00071575">
              <w:rPr>
                <w:rFonts w:ascii="新細明體" w:hAnsi="新細明體" w:hint="eastAsia"/>
                <w:bCs/>
                <w:sz w:val="20"/>
                <w:szCs w:val="20"/>
              </w:rPr>
              <w:t>指導學生畫出小數</w:t>
            </w:r>
            <w:proofErr w:type="gramStart"/>
            <w:r w:rsidRPr="00071575">
              <w:rPr>
                <w:rFonts w:ascii="新細明體" w:hAnsi="新細明體" w:hint="eastAsia"/>
                <w:bCs/>
                <w:sz w:val="20"/>
                <w:szCs w:val="20"/>
              </w:rPr>
              <w:t>的數線</w:t>
            </w:r>
            <w:proofErr w:type="gramEnd"/>
            <w:r w:rsidRPr="00071575">
              <w:rPr>
                <w:rFonts w:ascii="新細明體" w:hAnsi="新細明體" w:hint="eastAsia"/>
                <w:sz w:val="20"/>
                <w:szCs w:val="20"/>
              </w:rPr>
              <w:t>。</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4.教師請學生讀課本P18的例4，引導學生</w:t>
            </w:r>
            <w:r w:rsidRPr="00071575">
              <w:rPr>
                <w:rFonts w:ascii="新細明體" w:hAnsi="新細明體" w:hint="eastAsia"/>
                <w:sz w:val="20"/>
                <w:szCs w:val="20"/>
              </w:rPr>
              <w:t>沒有方格紙時，</w:t>
            </w:r>
            <w:proofErr w:type="gramStart"/>
            <w:r w:rsidRPr="00071575">
              <w:rPr>
                <w:rFonts w:ascii="新細明體" w:hAnsi="新細明體" w:hint="eastAsia"/>
                <w:sz w:val="20"/>
                <w:szCs w:val="20"/>
              </w:rPr>
              <w:t>利用尺</w:t>
            </w:r>
            <w:proofErr w:type="gramEnd"/>
            <w:r w:rsidRPr="00071575">
              <w:rPr>
                <w:rFonts w:ascii="新細明體" w:hAnsi="新細明體" w:hint="eastAsia"/>
                <w:sz w:val="20"/>
                <w:szCs w:val="20"/>
              </w:rPr>
              <w:t>上1公分的長度表示0.1，</w:t>
            </w:r>
            <w:r w:rsidRPr="00071575">
              <w:rPr>
                <w:rFonts w:ascii="新細明體" w:hAnsi="新細明體" w:hint="eastAsia"/>
                <w:bCs/>
                <w:sz w:val="20"/>
                <w:szCs w:val="20"/>
              </w:rPr>
              <w:t>指導學生畫出小數</w:t>
            </w:r>
            <w:proofErr w:type="gramStart"/>
            <w:r w:rsidRPr="00071575">
              <w:rPr>
                <w:rFonts w:ascii="新細明體" w:hAnsi="新細明體" w:hint="eastAsia"/>
                <w:bCs/>
                <w:sz w:val="20"/>
                <w:szCs w:val="20"/>
              </w:rPr>
              <w:t>的數線</w:t>
            </w:r>
            <w:proofErr w:type="gramEnd"/>
            <w:r w:rsidRPr="00071575">
              <w:rPr>
                <w:rFonts w:ascii="新細明體" w:hAnsi="新細明體" w:hint="eastAsia"/>
                <w:sz w:val="20"/>
                <w:szCs w:val="20"/>
              </w:rPr>
              <w:t>。</w:t>
            </w:r>
          </w:p>
          <w:p w:rsidR="00071575" w:rsidRDefault="00071575" w:rsidP="00071575">
            <w:pPr>
              <w:spacing w:line="0" w:lineRule="atLeast"/>
              <w:jc w:val="both"/>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：練習園地</w:t>
            </w:r>
            <w:r w:rsidRPr="00071575">
              <w:rPr>
                <w:rFonts w:ascii="新細明體" w:hAnsi="新細明體" w:hint="eastAsia"/>
                <w:bCs/>
                <w:sz w:val="20"/>
                <w:szCs w:val="20"/>
              </w:rPr>
              <w:br/>
              <w:t>進行第一單元之綜合練習。</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Default="00071575" w:rsidP="0059731C">
            <w:pPr>
              <w:spacing w:line="0" w:lineRule="atLeast"/>
              <w:jc w:val="both"/>
            </w:pPr>
            <w:r w:rsidRPr="00071575">
              <w:rPr>
                <w:rFonts w:ascii="新細明體" w:hAnsi="新細明體" w:hint="eastAsia"/>
                <w:bCs/>
                <w:sz w:val="20"/>
                <w:szCs w:val="20"/>
              </w:rPr>
              <w:t>1.課本P13～P20</w:t>
            </w:r>
            <w:r w:rsidRPr="00071575">
              <w:rPr>
                <w:rFonts w:ascii="新細明體" w:hAnsi="新細明體" w:hint="eastAsia"/>
                <w:bCs/>
                <w:sz w:val="20"/>
                <w:szCs w:val="20"/>
              </w:rPr>
              <w:br/>
              <w:t>2.習作P9～P14</w:t>
            </w:r>
            <w:r w:rsidRPr="00071575">
              <w:rPr>
                <w:rFonts w:ascii="新細明體" w:hAnsi="新細明體" w:hint="eastAsia"/>
                <w:bCs/>
                <w:sz w:val="20"/>
                <w:szCs w:val="20"/>
              </w:rPr>
              <w:br/>
              <w:t>3.附件1、2</w:t>
            </w:r>
            <w:r w:rsidRPr="00071575">
              <w:rPr>
                <w:rFonts w:ascii="新細明體" w:hAnsi="新細明體" w:hint="eastAsia"/>
                <w:bCs/>
                <w:sz w:val="20"/>
                <w:szCs w:val="20"/>
              </w:rPr>
              <w:b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作業評量</w:t>
            </w:r>
            <w:r w:rsidRPr="00071575">
              <w:rPr>
                <w:rFonts w:ascii="新細明體" w:hAnsi="新細明體" w:hint="eastAsia"/>
                <w:bCs/>
                <w:sz w:val="20"/>
                <w:szCs w:val="20"/>
              </w:rPr>
              <w:br/>
              <w:t>口頭報告</w:t>
            </w:r>
            <w:r w:rsidRPr="00071575">
              <w:rPr>
                <w:rFonts w:ascii="新細明體" w:hAnsi="新細明體" w:hint="eastAsia"/>
                <w:bCs/>
                <w:sz w:val="20"/>
                <w:szCs w:val="20"/>
              </w:rPr>
              <w:br/>
              <w:t>紙筆測驗</w:t>
            </w:r>
            <w:r w:rsidRPr="00071575">
              <w:rPr>
                <w:rFonts w:ascii="新細明體" w:hAnsi="新細明體" w:hint="eastAsia"/>
                <w:bCs/>
                <w:sz w:val="20"/>
                <w:szCs w:val="20"/>
              </w:rPr>
              <w:br/>
              <w:t>習作評量</w:t>
            </w:r>
            <w:r w:rsidRPr="00071575">
              <w:rPr>
                <w:rFonts w:ascii="新細明體" w:hAnsi="新細明體" w:hint="eastAsia"/>
                <w:bCs/>
                <w:sz w:val="20"/>
                <w:szCs w:val="20"/>
              </w:rPr>
              <w:br/>
              <w:t>課堂問答</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【生涯發展教育】</w:t>
            </w:r>
            <w:smartTag w:uri="urn:schemas-microsoft-com:office:smarttags" w:element="chsdate">
              <w:smartTagPr>
                <w:attr w:name="Year" w:val="2001"/>
                <w:attr w:name="Month" w:val="2"/>
                <w:attr w:name="Day" w:val="1"/>
                <w:attr w:name="IsLunarDate" w:val="False"/>
                <w:attr w:name="IsROCDate" w:val="False"/>
              </w:smartTagPr>
              <w:r w:rsidRPr="00071575">
                <w:rPr>
                  <w:rFonts w:ascii="新細明體" w:hAnsi="新細明體" w:hint="eastAsia"/>
                  <w:bCs/>
                  <w:sz w:val="20"/>
                  <w:szCs w:val="20"/>
                </w:rPr>
                <w:t>1-2-1</w:t>
              </w:r>
            </w:smartTag>
            <w:r w:rsidRPr="00071575">
              <w:rPr>
                <w:rFonts w:ascii="新細明體" w:hAnsi="新細明體" w:hint="eastAsia"/>
                <w:bCs/>
                <w:sz w:val="20"/>
                <w:szCs w:val="20"/>
              </w:rPr>
              <w:t>培養自己的興趣、能力。</w:t>
            </w:r>
            <w:r w:rsidRPr="00071575">
              <w:rPr>
                <w:rFonts w:ascii="新細明體" w:hAnsi="新細明體" w:hint="eastAsia"/>
                <w:bCs/>
                <w:sz w:val="20"/>
                <w:szCs w:val="20"/>
              </w:rPr>
              <w:br/>
              <w:t>【性別平等教育】2-3-5辨別不同類型的情感關係。</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四、表達、溝通與分享</w:t>
            </w:r>
            <w:r w:rsidRPr="00071575">
              <w:rPr>
                <w:rFonts w:ascii="新細明體" w:hAnsi="新細明體" w:hint="eastAsia"/>
                <w:bCs/>
                <w:sz w:val="20"/>
                <w:szCs w:val="20"/>
              </w:rPr>
              <w:br/>
              <w:t>六、文化學習與國際了解</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第三</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9/10~9/14</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 xml:space="preserve">第2單元　</w:t>
            </w:r>
            <w:r w:rsidRPr="00071575">
              <w:rPr>
                <w:rFonts w:ascii="新細明體" w:hAnsi="新細明體" w:hint="eastAsia"/>
                <w:sz w:val="20"/>
                <w:szCs w:val="20"/>
              </w:rPr>
              <w:t>因數與公因數</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5-n-04能理解因數和倍數。</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5-n-05能</w:t>
            </w:r>
            <w:proofErr w:type="gramStart"/>
            <w:r w:rsidRPr="00071575">
              <w:rPr>
                <w:rFonts w:ascii="新細明體" w:hAnsi="新細明體"/>
                <w:sz w:val="20"/>
                <w:szCs w:val="20"/>
              </w:rPr>
              <w:t>認識兩數的</w:t>
            </w:r>
            <w:proofErr w:type="gramEnd"/>
            <w:r w:rsidRPr="00071575">
              <w:rPr>
                <w:rFonts w:ascii="新細明體" w:hAnsi="新細明體"/>
                <w:sz w:val="20"/>
                <w:szCs w:val="20"/>
              </w:rPr>
              <w:t>公因數、公倍數、最大公因數與最小公倍數。</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C-T-04</w:t>
            </w:r>
            <w:proofErr w:type="gramStart"/>
            <w:r w:rsidRPr="00071575">
              <w:rPr>
                <w:rFonts w:ascii="新細明體" w:hAnsi="新細明體"/>
                <w:sz w:val="20"/>
                <w:szCs w:val="20"/>
              </w:rPr>
              <w:t>能把待解</w:t>
            </w:r>
            <w:proofErr w:type="gramEnd"/>
            <w:r w:rsidRPr="00071575">
              <w:rPr>
                <w:rFonts w:ascii="新細明體" w:hAnsi="新細明體"/>
                <w:sz w:val="20"/>
                <w:szCs w:val="20"/>
              </w:rPr>
              <w:t>的問題轉化成數學的問題。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C-S-04能多層面的理解，數學可以用來解決日常生活所遇到的問題。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C-C-01能理解數學語言(符號、用語、圖表、非形式化演繹等)的內涵。</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C-C-06能用一般語言及數學語言說明解題的過程。</w:t>
            </w:r>
          </w:p>
        </w:tc>
        <w:tc>
          <w:tcPr>
            <w:tcW w:w="1084" w:type="dxa"/>
          </w:tcPr>
          <w:p w:rsidR="00071575" w:rsidRDefault="00071575" w:rsidP="0059731C">
            <w:pPr>
              <w:spacing w:line="0" w:lineRule="atLeast"/>
              <w:jc w:val="both"/>
              <w:rPr>
                <w:rFonts w:hint="eastAsia"/>
                <w:snapToGrid w:val="0"/>
                <w:kern w:val="0"/>
                <w:sz w:val="20"/>
                <w:szCs w:val="20"/>
              </w:rPr>
            </w:pPr>
            <w:r w:rsidRPr="00071575">
              <w:rPr>
                <w:rFonts w:ascii="新細明體" w:hAnsi="新細明體" w:hint="eastAsia"/>
                <w:bCs/>
                <w:sz w:val="20"/>
                <w:szCs w:val="20"/>
              </w:rPr>
              <w:t>1.能透過乘法和除法理解因數的概念，並能和倍數相連結。</w:t>
            </w:r>
          </w:p>
        </w:tc>
        <w:tc>
          <w:tcPr>
            <w:tcW w:w="1449" w:type="dxa"/>
          </w:tcPr>
          <w:p w:rsidR="00071575" w:rsidRDefault="00071575" w:rsidP="0059731C">
            <w:pPr>
              <w:spacing w:line="0" w:lineRule="atLeast"/>
              <w:jc w:val="both"/>
            </w:pPr>
            <w:r w:rsidRPr="00071575">
              <w:rPr>
                <w:rFonts w:ascii="新細明體" w:hAnsi="新細明體" w:hint="eastAsia"/>
                <w:bCs/>
                <w:sz w:val="20"/>
                <w:szCs w:val="20"/>
              </w:rPr>
              <w:t>1.活動一讓學生利用整數除法，藉由整除找出一數的因數，並透過乘法和除法理解因數的概念，並能和倍數相連結，最後透過情境題，解決因數的應用問題。</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：認識因數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1.例1為因數的認識，教師說明商</w:t>
            </w:r>
            <w:r w:rsidRPr="00071575">
              <w:rPr>
                <w:rFonts w:ascii="新細明體" w:hAnsi="新細明體" w:hint="eastAsia"/>
                <w:sz w:val="20"/>
                <w:szCs w:val="20"/>
              </w:rPr>
              <w:t>是整數，餘數是0時的分法才能將糖果平分</w:t>
            </w:r>
            <w:proofErr w:type="gramStart"/>
            <w:r w:rsidRPr="00071575">
              <w:rPr>
                <w:rFonts w:ascii="新細明體" w:hAnsi="新細明體" w:hint="eastAsia"/>
                <w:sz w:val="20"/>
                <w:szCs w:val="20"/>
              </w:rPr>
              <w:t>成每堆一樣</w:t>
            </w:r>
            <w:proofErr w:type="gramEnd"/>
            <w:r w:rsidRPr="00071575">
              <w:rPr>
                <w:rFonts w:ascii="新細明體" w:hAnsi="新細明體" w:hint="eastAsia"/>
                <w:sz w:val="20"/>
                <w:szCs w:val="20"/>
              </w:rPr>
              <w:t>多，並補充算式中，被除數、除數、商都是整數，餘數是0，就叫做整除。整除時，</w:t>
            </w:r>
            <w:proofErr w:type="gramStart"/>
            <w:r w:rsidRPr="00071575">
              <w:rPr>
                <w:rFonts w:ascii="新細明體" w:hAnsi="新細明體" w:hint="eastAsia"/>
                <w:sz w:val="20"/>
                <w:szCs w:val="20"/>
              </w:rPr>
              <w:t>除數均為被除數</w:t>
            </w:r>
            <w:proofErr w:type="gramEnd"/>
            <w:r w:rsidRPr="00071575">
              <w:rPr>
                <w:rFonts w:ascii="新細明體" w:hAnsi="新細明體" w:hint="eastAsia"/>
                <w:sz w:val="20"/>
                <w:szCs w:val="20"/>
              </w:rPr>
              <w:t>的因數。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2.例2為用除法找因數(一個一個除)，引導學生將</w:t>
            </w:r>
            <w:r w:rsidRPr="00071575">
              <w:rPr>
                <w:rFonts w:ascii="新細明體" w:hAnsi="新細明體" w:hint="eastAsia"/>
                <w:sz w:val="20"/>
                <w:szCs w:val="20"/>
              </w:rPr>
              <w:t>1、2、…</w:t>
            </w:r>
            <w:proofErr w:type="gramStart"/>
            <w:r w:rsidRPr="00071575">
              <w:rPr>
                <w:rFonts w:ascii="新細明體" w:hAnsi="新細明體" w:hint="eastAsia"/>
                <w:sz w:val="20"/>
                <w:szCs w:val="20"/>
              </w:rPr>
              <w:t>…</w:t>
            </w:r>
            <w:proofErr w:type="gramEnd"/>
            <w:r w:rsidRPr="00071575">
              <w:rPr>
                <w:rFonts w:ascii="新細明體" w:hAnsi="新細明體" w:hint="eastAsia"/>
                <w:sz w:val="20"/>
                <w:szCs w:val="20"/>
              </w:rPr>
              <w:t>、8代入除數，一一檢驗是否能整除8。能整除8的數就是8的因數。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3.例3為因數的判別，可利用</w:t>
            </w:r>
            <w:r w:rsidRPr="00071575">
              <w:rPr>
                <w:rFonts w:ascii="新細明體" w:hAnsi="新細明體" w:hint="eastAsia"/>
                <w:sz w:val="20"/>
                <w:szCs w:val="20"/>
              </w:rPr>
              <w:t>除法9÷3、9÷5、9÷9來檢查。</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4.例4為用除法找因數，引導學生要檢查的數有</w:t>
            </w:r>
            <w:r w:rsidRPr="00071575">
              <w:rPr>
                <w:rFonts w:ascii="新細明體" w:hAnsi="新細明體"/>
                <w:bCs/>
                <w:sz w:val="20"/>
                <w:szCs w:val="20"/>
              </w:rPr>
              <w:t>10</w:t>
            </w:r>
            <w:r w:rsidRPr="00071575">
              <w:rPr>
                <w:rFonts w:ascii="新細明體" w:hAnsi="新細明體" w:hint="eastAsia"/>
                <w:bCs/>
                <w:sz w:val="20"/>
                <w:szCs w:val="20"/>
              </w:rPr>
              <w:t>個，隨便挑的話，有些數恐怕會遺漏，所以由小到大逐一檢查，</w:t>
            </w:r>
            <w:r w:rsidRPr="00071575">
              <w:rPr>
                <w:rFonts w:ascii="新細明體" w:hAnsi="新細明體"/>
                <w:bCs/>
                <w:sz w:val="20"/>
                <w:szCs w:val="20"/>
              </w:rPr>
              <w:t>1</w:t>
            </w:r>
            <w:r w:rsidRPr="00071575">
              <w:rPr>
                <w:rFonts w:ascii="新細明體" w:hAnsi="新細明體" w:hint="eastAsia"/>
                <w:bCs/>
                <w:sz w:val="20"/>
                <w:szCs w:val="20"/>
              </w:rPr>
              <w:t>一定是</w:t>
            </w:r>
            <w:r w:rsidRPr="00071575">
              <w:rPr>
                <w:rFonts w:ascii="新細明體" w:hAnsi="新細明體"/>
                <w:bCs/>
                <w:sz w:val="20"/>
                <w:szCs w:val="20"/>
              </w:rPr>
              <w:t>10</w:t>
            </w:r>
            <w:r w:rsidRPr="00071575">
              <w:rPr>
                <w:rFonts w:ascii="新細明體" w:hAnsi="新細明體" w:hint="eastAsia"/>
                <w:bCs/>
                <w:sz w:val="20"/>
                <w:szCs w:val="20"/>
              </w:rPr>
              <w:t>的因數，所以從</w:t>
            </w:r>
            <w:r w:rsidRPr="00071575">
              <w:rPr>
                <w:rFonts w:ascii="新細明體" w:hAnsi="新細明體"/>
                <w:bCs/>
                <w:sz w:val="20"/>
                <w:szCs w:val="20"/>
              </w:rPr>
              <w:t>2</w:t>
            </w:r>
            <w:r w:rsidRPr="00071575">
              <w:rPr>
                <w:rFonts w:ascii="新細明體" w:hAnsi="新細明體" w:hint="eastAsia"/>
                <w:bCs/>
                <w:sz w:val="20"/>
                <w:szCs w:val="20"/>
              </w:rPr>
              <w:t>開始檢查。</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5.例5為用乘法找因數(一個一個檢查)，引導學生</w:t>
            </w:r>
            <w:r w:rsidRPr="00071575">
              <w:rPr>
                <w:rFonts w:ascii="新細明體" w:hAnsi="新細明體" w:hint="eastAsia"/>
                <w:sz w:val="20"/>
                <w:szCs w:val="20"/>
              </w:rPr>
              <w:t>用乘法來判別因數，將一</w:t>
            </w:r>
            <w:proofErr w:type="gramStart"/>
            <w:r w:rsidRPr="00071575">
              <w:rPr>
                <w:rFonts w:ascii="新細明體" w:hAnsi="新細明體" w:hint="eastAsia"/>
                <w:sz w:val="20"/>
                <w:szCs w:val="20"/>
              </w:rPr>
              <w:t>數寫成兩數</w:t>
            </w:r>
            <w:proofErr w:type="gramEnd"/>
            <w:r w:rsidRPr="00071575">
              <w:rPr>
                <w:rFonts w:ascii="新細明體" w:hAnsi="新細明體" w:hint="eastAsia"/>
                <w:sz w:val="20"/>
                <w:szCs w:val="20"/>
              </w:rPr>
              <w:t>的乘積。</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6.例6為用乘法找因數(重複就停止)，引導學生</w:t>
            </w:r>
            <w:r w:rsidRPr="00071575">
              <w:rPr>
                <w:rFonts w:ascii="新細明體" w:hAnsi="新細明體" w:hint="eastAsia"/>
                <w:sz w:val="20"/>
                <w:szCs w:val="20"/>
              </w:rPr>
              <w:t>用乘法來判別因數，做到和上面重複的因數乘積就可以停止了。</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7.例7透過平分問題，讓學生熟練在生活情境中因數的應用。</w:t>
            </w:r>
          </w:p>
          <w:p w:rsidR="00071575" w:rsidRDefault="00071575" w:rsidP="00071575">
            <w:pPr>
              <w:spacing w:line="0" w:lineRule="atLeast"/>
              <w:jc w:val="both"/>
            </w:pPr>
            <w:r w:rsidRPr="00071575">
              <w:rPr>
                <w:rFonts w:ascii="新細明體" w:hAnsi="新細明體" w:hint="eastAsia"/>
                <w:bCs/>
                <w:sz w:val="20"/>
                <w:szCs w:val="20"/>
              </w:rPr>
              <w:t>8.例8教導學生用12個小正方形卡來排長方形，讓學生找出長和寬可能的長度組合，將排法以乘法算式列出，</w:t>
            </w:r>
            <w:proofErr w:type="gramStart"/>
            <w:r w:rsidRPr="00071575">
              <w:rPr>
                <w:rFonts w:ascii="新細明體" w:hAnsi="新細明體" w:hint="eastAsia"/>
                <w:bCs/>
                <w:sz w:val="20"/>
                <w:szCs w:val="20"/>
              </w:rPr>
              <w:t>列完之後</w:t>
            </w:r>
            <w:proofErr w:type="gramEnd"/>
            <w:r w:rsidRPr="00071575">
              <w:rPr>
                <w:rFonts w:ascii="新細明體" w:hAnsi="新細明體" w:hint="eastAsia"/>
                <w:bCs/>
                <w:sz w:val="20"/>
                <w:szCs w:val="20"/>
              </w:rPr>
              <w:t>，教師說算式中1×12與12×1為同一種長方形，2×6與6×2為同一種長方形，3×4與4×3為同一種長方形，共可以排成3種不同的長方形。</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Default="00071575" w:rsidP="0059731C">
            <w:pPr>
              <w:spacing w:line="0" w:lineRule="atLeast"/>
              <w:jc w:val="both"/>
            </w:pPr>
            <w:r w:rsidRPr="00071575">
              <w:rPr>
                <w:rFonts w:ascii="新細明體" w:hAnsi="新細明體" w:hint="eastAsia"/>
                <w:bCs/>
                <w:sz w:val="20"/>
                <w:szCs w:val="20"/>
              </w:rPr>
              <w:t>1.課本P21～P25</w:t>
            </w:r>
            <w:r w:rsidRPr="00071575">
              <w:rPr>
                <w:rFonts w:ascii="新細明體" w:hAnsi="新細明體" w:hint="eastAsia"/>
                <w:bCs/>
                <w:sz w:val="20"/>
                <w:szCs w:val="20"/>
              </w:rPr>
              <w:br/>
              <w:t>2.習作P16～P17</w:t>
            </w:r>
            <w:r w:rsidRPr="00071575">
              <w:rPr>
                <w:rFonts w:ascii="新細明體" w:hAnsi="新細明體" w:hint="eastAsia"/>
                <w:bCs/>
                <w:sz w:val="20"/>
                <w:szCs w:val="20"/>
              </w:rPr>
              <w:br/>
              <w:t>3.</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作業評量</w:t>
            </w:r>
            <w:r w:rsidRPr="00071575">
              <w:rPr>
                <w:rFonts w:ascii="新細明體" w:hAnsi="新細明體" w:hint="eastAsia"/>
                <w:bCs/>
                <w:sz w:val="20"/>
                <w:szCs w:val="20"/>
              </w:rPr>
              <w:br/>
              <w:t>口頭報告</w:t>
            </w:r>
            <w:r w:rsidRPr="00071575">
              <w:rPr>
                <w:rFonts w:ascii="新細明體" w:hAnsi="新細明體" w:hint="eastAsia"/>
                <w:bCs/>
                <w:sz w:val="20"/>
                <w:szCs w:val="20"/>
              </w:rPr>
              <w:br/>
              <w:t>習作評量</w:t>
            </w:r>
            <w:r w:rsidRPr="00071575">
              <w:rPr>
                <w:rFonts w:ascii="新細明體" w:hAnsi="新細明體" w:hint="eastAsia"/>
                <w:bCs/>
                <w:sz w:val="20"/>
                <w:szCs w:val="20"/>
              </w:rPr>
              <w:br/>
              <w:t>實作評量</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1"/>
                <w:attr w:name="Month" w:val="2"/>
                <w:attr w:name="Year" w:val="2001"/>
              </w:smartTagPr>
              <w:r w:rsidRPr="00071575">
                <w:rPr>
                  <w:rFonts w:ascii="新細明體" w:hAnsi="新細明體" w:hint="eastAsia"/>
                  <w:bCs/>
                  <w:sz w:val="20"/>
                  <w:szCs w:val="20"/>
                </w:rPr>
                <w:t>1-2-1</w:t>
              </w:r>
            </w:smartTag>
            <w:r w:rsidRPr="00071575">
              <w:rPr>
                <w:rFonts w:ascii="新細明體" w:hAnsi="新細明體" w:hint="eastAsia"/>
                <w:bCs/>
                <w:sz w:val="20"/>
                <w:szCs w:val="20"/>
              </w:rPr>
              <w:t>欣賞、包容個別差異並尊重自己與他人的權利。</w:t>
            </w:r>
            <w:r w:rsidRPr="00071575">
              <w:rPr>
                <w:rFonts w:ascii="新細明體" w:hAnsi="新細明體" w:hint="eastAsia"/>
                <w:bCs/>
                <w:sz w:val="20"/>
                <w:szCs w:val="20"/>
              </w:rPr>
              <w:br/>
              <w:t>【生涯發展教育】3-2-2學習如何解決問題及做決定。</w:t>
            </w:r>
            <w:r w:rsidRPr="00071575">
              <w:rPr>
                <w:rFonts w:ascii="新細明體" w:hAnsi="新細明體" w:hint="eastAsia"/>
                <w:bCs/>
                <w:sz w:val="20"/>
                <w:szCs w:val="20"/>
              </w:rPr>
              <w:br/>
              <w:t>【性別平等教育】1-2-3欣賞不同性別者的創意表現。</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二、欣賞、表現與創新</w:t>
            </w:r>
            <w:r w:rsidRPr="00071575">
              <w:rPr>
                <w:rFonts w:ascii="新細明體" w:hAnsi="新細明體" w:hint="eastAsia"/>
                <w:bCs/>
                <w:sz w:val="20"/>
                <w:szCs w:val="20"/>
              </w:rPr>
              <w:br/>
              <w:t>四、表達、溝通與分享</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第四</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9/17~9/21</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 xml:space="preserve">第2單元　</w:t>
            </w:r>
            <w:r w:rsidRPr="00071575">
              <w:rPr>
                <w:rFonts w:ascii="新細明體" w:hAnsi="新細明體" w:hint="eastAsia"/>
                <w:sz w:val="20"/>
                <w:szCs w:val="20"/>
              </w:rPr>
              <w:t>因數與公因數</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5-n-04能理解因數和倍數。</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5-n-05能</w:t>
            </w:r>
            <w:proofErr w:type="gramStart"/>
            <w:r w:rsidRPr="00071575">
              <w:rPr>
                <w:rFonts w:ascii="新細明體" w:hAnsi="新細明體"/>
                <w:sz w:val="20"/>
                <w:szCs w:val="20"/>
              </w:rPr>
              <w:t>認識兩數的</w:t>
            </w:r>
            <w:proofErr w:type="gramEnd"/>
            <w:r w:rsidRPr="00071575">
              <w:rPr>
                <w:rFonts w:ascii="新細明體" w:hAnsi="新細明體"/>
                <w:sz w:val="20"/>
                <w:szCs w:val="20"/>
              </w:rPr>
              <w:t>公因數、公倍數、最大公因數與最小公倍數。</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C-T-04</w:t>
            </w:r>
            <w:proofErr w:type="gramStart"/>
            <w:r w:rsidRPr="00071575">
              <w:rPr>
                <w:rFonts w:ascii="新細明體" w:hAnsi="新細明體"/>
                <w:sz w:val="20"/>
                <w:szCs w:val="20"/>
              </w:rPr>
              <w:t>能把待解</w:t>
            </w:r>
            <w:proofErr w:type="gramEnd"/>
            <w:r w:rsidRPr="00071575">
              <w:rPr>
                <w:rFonts w:ascii="新細明體" w:hAnsi="新細明體"/>
                <w:sz w:val="20"/>
                <w:szCs w:val="20"/>
              </w:rPr>
              <w:t>的問題轉化成數學的問題。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C-S-04能多層面的理解，數學可以用來解決日常生活所遇到的問題。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C-C-01能理解數學語言(符號、用語、圖表、非形式化演繹等)的內涵。</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C-C-06能用一般語言及數學語言說明解題的過程。</w:t>
            </w:r>
          </w:p>
        </w:tc>
        <w:tc>
          <w:tcPr>
            <w:tcW w:w="1084"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1.理解公因數的意義，學習公因數的各種求法，並做簡單的生活解題。</w:t>
            </w:r>
          </w:p>
          <w:p w:rsidR="00071575" w:rsidRDefault="00071575" w:rsidP="00071575">
            <w:pPr>
              <w:spacing w:line="0" w:lineRule="atLeast"/>
              <w:jc w:val="both"/>
              <w:rPr>
                <w:rFonts w:hint="eastAsia"/>
                <w:snapToGrid w:val="0"/>
                <w:kern w:val="0"/>
                <w:sz w:val="20"/>
                <w:szCs w:val="20"/>
              </w:rPr>
            </w:pPr>
            <w:r w:rsidRPr="00071575">
              <w:rPr>
                <w:rFonts w:ascii="新細明體" w:hAnsi="新細明體" w:hint="eastAsia"/>
                <w:bCs/>
                <w:sz w:val="20"/>
                <w:szCs w:val="20"/>
              </w:rPr>
              <w:t>2.</w:t>
            </w:r>
            <w:r w:rsidRPr="00071575">
              <w:rPr>
                <w:rFonts w:ascii="新細明體" w:hAnsi="新細明體" w:hint="eastAsia"/>
                <w:sz w:val="20"/>
                <w:szCs w:val="20"/>
              </w:rPr>
              <w:t>給</w:t>
            </w:r>
            <w:proofErr w:type="gramStart"/>
            <w:r w:rsidRPr="00071575">
              <w:rPr>
                <w:rFonts w:ascii="新細明體" w:hAnsi="新細明體" w:hint="eastAsia"/>
                <w:sz w:val="20"/>
                <w:szCs w:val="20"/>
              </w:rPr>
              <w:t>定兩數</w:t>
            </w:r>
            <w:proofErr w:type="gramEnd"/>
            <w:r w:rsidRPr="00071575">
              <w:rPr>
                <w:rFonts w:ascii="新細明體" w:hAnsi="新細明體" w:hint="eastAsia"/>
                <w:sz w:val="20"/>
                <w:szCs w:val="20"/>
              </w:rPr>
              <w:t>，透過列出所有的公因數，找出最大公因數。</w:t>
            </w:r>
            <w:r w:rsidRPr="00071575">
              <w:rPr>
                <w:rFonts w:ascii="新細明體" w:hAnsi="新細明體" w:hint="eastAsia"/>
                <w:bCs/>
                <w:sz w:val="20"/>
                <w:szCs w:val="20"/>
              </w:rPr>
              <w:br/>
              <w:t>3.能</w:t>
            </w:r>
            <w:r w:rsidRPr="00071575">
              <w:rPr>
                <w:rFonts w:ascii="新細明體" w:hAnsi="新細明體" w:hint="eastAsia"/>
                <w:sz w:val="20"/>
                <w:szCs w:val="20"/>
              </w:rPr>
              <w:t>找出最大公因數，並利用最大公因數，解決生活情境中的問題。</w:t>
            </w:r>
          </w:p>
        </w:tc>
        <w:tc>
          <w:tcPr>
            <w:tcW w:w="1449"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1.活動一讓學生利用列舉法，找出兩個整數的公因數。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2.活動二是利用列舉法</w:t>
            </w:r>
            <w:r w:rsidRPr="00071575">
              <w:rPr>
                <w:rFonts w:ascii="新細明體" w:hAnsi="新細明體" w:hint="eastAsia"/>
                <w:sz w:val="20"/>
                <w:szCs w:val="20"/>
              </w:rPr>
              <w:t>，</w:t>
            </w:r>
            <w:proofErr w:type="gramStart"/>
            <w:r w:rsidRPr="00071575">
              <w:rPr>
                <w:rFonts w:ascii="新細明體" w:hAnsi="新細明體" w:hint="eastAsia"/>
                <w:bCs/>
                <w:sz w:val="20"/>
                <w:szCs w:val="20"/>
              </w:rPr>
              <w:t>求兩數的</w:t>
            </w:r>
            <w:proofErr w:type="gramEnd"/>
            <w:r w:rsidRPr="00071575">
              <w:rPr>
                <w:rFonts w:ascii="新細明體" w:hAnsi="新細明體" w:hint="eastAsia"/>
                <w:bCs/>
                <w:sz w:val="20"/>
                <w:szCs w:val="20"/>
              </w:rPr>
              <w:t>最大公因數，解決生活中的問題。</w:t>
            </w:r>
          </w:p>
          <w:p w:rsidR="00071575" w:rsidRDefault="00071575" w:rsidP="00071575">
            <w:pPr>
              <w:spacing w:line="0" w:lineRule="atLeast"/>
              <w:jc w:val="both"/>
            </w:pPr>
            <w:r w:rsidRPr="00071575">
              <w:rPr>
                <w:rFonts w:ascii="新細明體" w:hAnsi="新細明體" w:hint="eastAsia"/>
                <w:bCs/>
                <w:sz w:val="20"/>
                <w:szCs w:val="20"/>
              </w:rPr>
              <w:t>3.活動</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進行本單元的綜合練習。</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：公因數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1.例1、2為認識公因數，引導學生</w:t>
            </w:r>
            <w:proofErr w:type="gramStart"/>
            <w:r w:rsidRPr="00071575">
              <w:rPr>
                <w:rFonts w:ascii="新細明體" w:hAnsi="新細明體" w:hint="eastAsia"/>
                <w:bCs/>
                <w:sz w:val="20"/>
                <w:szCs w:val="20"/>
              </w:rPr>
              <w:t>列舉兩數的</w:t>
            </w:r>
            <w:proofErr w:type="gramEnd"/>
            <w:r w:rsidRPr="00071575">
              <w:rPr>
                <w:rFonts w:ascii="新細明體" w:hAnsi="新細明體" w:hint="eastAsia"/>
                <w:bCs/>
                <w:sz w:val="20"/>
                <w:szCs w:val="20"/>
              </w:rPr>
              <w:t>因數，</w:t>
            </w:r>
            <w:proofErr w:type="gramStart"/>
            <w:r w:rsidRPr="00071575">
              <w:rPr>
                <w:rFonts w:ascii="新細明體" w:hAnsi="新細明體" w:hint="eastAsia"/>
                <w:bCs/>
                <w:sz w:val="20"/>
                <w:szCs w:val="20"/>
              </w:rPr>
              <w:t>再圈出</w:t>
            </w:r>
            <w:proofErr w:type="gramEnd"/>
            <w:r w:rsidRPr="00071575">
              <w:rPr>
                <w:rFonts w:ascii="新細明體" w:hAnsi="新細明體" w:hint="eastAsia"/>
                <w:bCs/>
                <w:sz w:val="20"/>
                <w:szCs w:val="20"/>
              </w:rPr>
              <w:t>共同的因數，並了解公因數的意義。</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2.例3為公因數的判別，引導學生</w:t>
            </w:r>
            <w:r w:rsidRPr="00071575">
              <w:rPr>
                <w:rFonts w:ascii="新細明體" w:hAnsi="新細明體" w:hint="eastAsia"/>
                <w:sz w:val="20"/>
                <w:szCs w:val="20"/>
              </w:rPr>
              <w:t>用除法逐一檢查。</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3.例4為求公因數(只列出一束的所有因數)，引導學生</w:t>
            </w:r>
            <w:r w:rsidRPr="00071575">
              <w:rPr>
                <w:rFonts w:ascii="新細明體" w:hAnsi="新細明體" w:hint="eastAsia"/>
                <w:sz w:val="20"/>
                <w:szCs w:val="20"/>
              </w:rPr>
              <w:t>用列舉法將9和48的因數分別全部列出來之外，還可提示學生，</w:t>
            </w:r>
            <w:proofErr w:type="gramStart"/>
            <w:r w:rsidRPr="00071575">
              <w:rPr>
                <w:rFonts w:ascii="新細明體" w:hAnsi="新細明體" w:hint="eastAsia"/>
                <w:sz w:val="20"/>
                <w:szCs w:val="20"/>
              </w:rPr>
              <w:t>觀察兩數若發現兩數相差</w:t>
            </w:r>
            <w:proofErr w:type="gramEnd"/>
            <w:r w:rsidRPr="00071575">
              <w:rPr>
                <w:rFonts w:ascii="新細明體" w:hAnsi="新細明體" w:hint="eastAsia"/>
                <w:sz w:val="20"/>
                <w:szCs w:val="20"/>
              </w:rPr>
              <w:t>很多，直接做大數的分解會比較麻煩，因此選擇從較小的數分解會比較容易。</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4.例5為公因數的應用(平均分組問題)，引導學生8</w:t>
            </w:r>
            <w:r w:rsidRPr="00071575">
              <w:rPr>
                <w:rFonts w:ascii="新細明體" w:hAnsi="新細明體" w:hint="eastAsia"/>
                <w:sz w:val="20"/>
                <w:szCs w:val="20"/>
              </w:rPr>
              <w:t>個男生能被組數整除時，每組的男生就會一樣多，找出8的因數，就知道男生能分成幾組。12個女生能被組數整除時，每組的女生就會一樣多，找出12的因數，就知道女生能分成幾組。找出男生和女生相同的組數，也就是找出8和12的公因數。</w:t>
            </w:r>
            <w:r w:rsidRPr="00071575">
              <w:rPr>
                <w:rFonts w:ascii="新細明體" w:hAnsi="新細明體" w:hint="eastAsia"/>
                <w:bCs/>
                <w:sz w:val="20"/>
                <w:szCs w:val="20"/>
              </w:rPr>
              <w:t>活動二：認識最大公因數</w:t>
            </w:r>
            <w:r w:rsidRPr="00071575">
              <w:rPr>
                <w:rFonts w:ascii="新細明體" w:hAnsi="新細明體" w:hint="eastAsia"/>
                <w:bCs/>
                <w:sz w:val="20"/>
                <w:szCs w:val="20"/>
              </w:rPr>
              <w:br/>
              <w:t>1.例1為認識最大公因數，</w:t>
            </w:r>
            <w:r w:rsidRPr="00071575">
              <w:rPr>
                <w:rFonts w:ascii="新細明體" w:hAnsi="新細明體" w:hint="eastAsia"/>
                <w:sz w:val="20"/>
                <w:szCs w:val="20"/>
              </w:rPr>
              <w:t>先複習前一單元學過的因數及公因數。先分別列出36、54的因數，</w:t>
            </w:r>
            <w:proofErr w:type="gramStart"/>
            <w:r w:rsidRPr="00071575">
              <w:rPr>
                <w:rFonts w:ascii="新細明體" w:hAnsi="新細明體" w:hint="eastAsia"/>
                <w:sz w:val="20"/>
                <w:szCs w:val="20"/>
              </w:rPr>
              <w:t>再圈出兩數</w:t>
            </w:r>
            <w:proofErr w:type="gramEnd"/>
            <w:r w:rsidRPr="00071575">
              <w:rPr>
                <w:rFonts w:ascii="新細明體" w:hAnsi="新細明體" w:hint="eastAsia"/>
                <w:sz w:val="20"/>
                <w:szCs w:val="20"/>
              </w:rPr>
              <w:t>的公因數，找出公因數中最大的一個。</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2.例2為求最大公因數</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(列表法)，引導學生利用列表法解題，</w:t>
            </w:r>
            <w:r w:rsidRPr="00071575">
              <w:rPr>
                <w:rFonts w:ascii="新細明體" w:hAnsi="新細明體" w:hint="eastAsia"/>
                <w:sz w:val="20"/>
                <w:szCs w:val="20"/>
              </w:rPr>
              <w:t>分別找出所有因數，圈出公因數，再從公因數中找出最大的一個。</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3.例3為求最大公因數二(只列出</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個數的因數)，教</w:t>
            </w:r>
            <w:r w:rsidRPr="00071575">
              <w:rPr>
                <w:rFonts w:ascii="新細明體" w:hAnsi="新細明體" w:hint="eastAsia"/>
                <w:sz w:val="20"/>
                <w:szCs w:val="20"/>
              </w:rPr>
              <w:t>師引導學生先列出32或34的因數，再從這些因數中找出可以作為另一數的因數，取其共同且最大的因數。</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4.例4為最大公因數的應用(平均分裝問題)，引導學生</w:t>
            </w:r>
            <w:r w:rsidRPr="00071575">
              <w:rPr>
                <w:rFonts w:ascii="新細明體" w:hAnsi="新細明體" w:hint="eastAsia"/>
                <w:sz w:val="20"/>
                <w:szCs w:val="20"/>
              </w:rPr>
              <w:t>找出最大公因數，並利用最大公因數，解決情境中的問題。</w:t>
            </w:r>
          </w:p>
          <w:p w:rsidR="00071575" w:rsidRDefault="00071575" w:rsidP="00071575">
            <w:pPr>
              <w:spacing w:line="0" w:lineRule="atLeast"/>
              <w:jc w:val="both"/>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：練習園地</w:t>
            </w:r>
            <w:r w:rsidRPr="00071575">
              <w:rPr>
                <w:rFonts w:ascii="新細明體" w:hAnsi="新細明體" w:hint="eastAsia"/>
                <w:bCs/>
                <w:sz w:val="20"/>
                <w:szCs w:val="20"/>
              </w:rPr>
              <w:br/>
            </w:r>
            <w:r w:rsidRPr="00071575">
              <w:rPr>
                <w:rFonts w:ascii="新細明體" w:hAnsi="新細明體" w:hint="eastAsia"/>
                <w:bCs/>
                <w:sz w:val="20"/>
                <w:szCs w:val="20"/>
              </w:rPr>
              <w:lastRenderedPageBreak/>
              <w:t>進行第二單元之綜合練習。</w:t>
            </w:r>
          </w:p>
        </w:tc>
        <w:tc>
          <w:tcPr>
            <w:tcW w:w="238" w:type="dxa"/>
          </w:tcPr>
          <w:p w:rsidR="00071575" w:rsidRDefault="00071575" w:rsidP="0059731C">
            <w:pPr>
              <w:spacing w:line="0" w:lineRule="atLeast"/>
              <w:jc w:val="both"/>
            </w:pPr>
            <w:r w:rsidRPr="00071575">
              <w:rPr>
                <w:rFonts w:ascii="新細明體" w:hAnsi="新細明體"/>
                <w:bCs/>
                <w:sz w:val="20"/>
                <w:szCs w:val="20"/>
              </w:rPr>
              <w:lastRenderedPageBreak/>
              <w:t>5</w:t>
            </w:r>
          </w:p>
        </w:tc>
        <w:tc>
          <w:tcPr>
            <w:tcW w:w="1343"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1.課本P26～P32</w:t>
            </w:r>
            <w:r w:rsidRPr="00071575">
              <w:rPr>
                <w:rFonts w:ascii="新細明體" w:hAnsi="新細明體" w:hint="eastAsia"/>
                <w:bCs/>
                <w:sz w:val="20"/>
                <w:szCs w:val="20"/>
              </w:rPr>
              <w:br/>
              <w:t>2.習作P18～P23</w:t>
            </w:r>
            <w:r w:rsidRPr="00071575">
              <w:rPr>
                <w:rFonts w:ascii="新細明體" w:hAnsi="新細明體" w:hint="eastAsia"/>
                <w:bCs/>
                <w:sz w:val="20"/>
                <w:szCs w:val="20"/>
              </w:rPr>
              <w:br/>
              <w:t>3.附件3、4</w:t>
            </w:r>
          </w:p>
          <w:p w:rsidR="00071575" w:rsidRDefault="00071575" w:rsidP="00071575">
            <w:pPr>
              <w:spacing w:line="0" w:lineRule="atLeast"/>
              <w:jc w:val="both"/>
            </w:pPr>
            <w:r w:rsidRPr="00071575">
              <w:rPr>
                <w:rFonts w:ascii="新細明體" w:hAnsi="新細明體" w:hint="eastAsia"/>
                <w:bCs/>
                <w:sz w:val="20"/>
                <w:szCs w:val="20"/>
              </w:rP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作業評量</w:t>
            </w:r>
            <w:r w:rsidRPr="00071575">
              <w:rPr>
                <w:rFonts w:ascii="新細明體" w:hAnsi="新細明體" w:hint="eastAsia"/>
                <w:bCs/>
                <w:sz w:val="20"/>
                <w:szCs w:val="20"/>
              </w:rPr>
              <w:br/>
              <w:t>口頭討論</w:t>
            </w:r>
            <w:r w:rsidRPr="00071575">
              <w:rPr>
                <w:rFonts w:ascii="新細明體" w:hAnsi="新細明體" w:hint="eastAsia"/>
                <w:bCs/>
                <w:sz w:val="20"/>
                <w:szCs w:val="20"/>
              </w:rPr>
              <w:br/>
              <w:t>口頭評量</w:t>
            </w:r>
            <w:r w:rsidRPr="00071575">
              <w:rPr>
                <w:rFonts w:ascii="新細明體" w:hAnsi="新細明體" w:hint="eastAsia"/>
                <w:bCs/>
                <w:sz w:val="20"/>
                <w:szCs w:val="20"/>
              </w:rPr>
              <w:br/>
              <w:t>小組互動表現</w:t>
            </w:r>
            <w:r w:rsidRPr="00071575">
              <w:rPr>
                <w:rFonts w:ascii="新細明體" w:hAnsi="新細明體" w:hint="eastAsia"/>
                <w:bCs/>
                <w:sz w:val="20"/>
                <w:szCs w:val="20"/>
              </w:rPr>
              <w:br/>
              <w:t>習作評量</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2"/>
                <w:attr w:name="Year" w:val="2005"/>
              </w:smartTagPr>
              <w:r w:rsidRPr="00071575">
                <w:rPr>
                  <w:rFonts w:ascii="新細明體" w:hAnsi="新細明體" w:hint="eastAsia"/>
                  <w:bCs/>
                  <w:sz w:val="20"/>
                  <w:szCs w:val="20"/>
                </w:rPr>
                <w:t>5-2-1</w:t>
              </w:r>
            </w:smartTag>
            <w:r w:rsidRPr="00071575">
              <w:rPr>
                <w:rFonts w:ascii="新細明體" w:hAnsi="新細明體" w:hint="eastAsia"/>
                <w:bCs/>
                <w:sz w:val="20"/>
                <w:szCs w:val="20"/>
              </w:rPr>
              <w:t>具有跟隨家人或師長參與關懷弱勢族群等永續發展相關議題之活動經驗。</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一、了解自我與發展潛能</w:t>
            </w:r>
            <w:r w:rsidRPr="00071575">
              <w:rPr>
                <w:rFonts w:ascii="新細明體" w:hAnsi="新細明體" w:hint="eastAsia"/>
                <w:bCs/>
                <w:sz w:val="20"/>
                <w:szCs w:val="20"/>
              </w:rPr>
              <w:br/>
              <w:t>二、欣賞、表現與創新</w:t>
            </w:r>
            <w:r w:rsidRPr="00071575">
              <w:rPr>
                <w:rFonts w:ascii="新細明體" w:hAnsi="新細明體" w:hint="eastAsia"/>
                <w:bCs/>
                <w:sz w:val="20"/>
                <w:szCs w:val="20"/>
              </w:rPr>
              <w:br/>
              <w:t>三、生涯規劃與終身學習</w:t>
            </w:r>
            <w:r w:rsidRPr="00071575">
              <w:rPr>
                <w:rFonts w:ascii="新細明體" w:hAnsi="新細明體" w:hint="eastAsia"/>
                <w:bCs/>
                <w:sz w:val="20"/>
                <w:szCs w:val="20"/>
              </w:rPr>
              <w:br/>
              <w:t>四、表達、溝通與分享</w:t>
            </w:r>
            <w:r w:rsidRPr="00071575">
              <w:rPr>
                <w:rFonts w:ascii="新細明體" w:hAnsi="新細明體" w:hint="eastAsia"/>
                <w:bCs/>
                <w:sz w:val="20"/>
                <w:szCs w:val="20"/>
              </w:rPr>
              <w:br/>
              <w:t>六、文化學習與國際了解</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第五</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9/24~9/28</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 xml:space="preserve">第3單元　</w:t>
            </w:r>
            <w:r w:rsidRPr="00071575">
              <w:rPr>
                <w:rFonts w:ascii="新細明體" w:hAnsi="新細明體" w:hint="eastAsia"/>
                <w:sz w:val="20"/>
                <w:szCs w:val="20"/>
              </w:rPr>
              <w:t>倍數與公倍數</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5-n-04能理解因數和倍數。</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5-n-05能</w:t>
            </w:r>
            <w:proofErr w:type="gramStart"/>
            <w:r w:rsidRPr="00071575">
              <w:rPr>
                <w:rFonts w:ascii="新細明體" w:hAnsi="新細明體"/>
                <w:sz w:val="20"/>
                <w:szCs w:val="20"/>
              </w:rPr>
              <w:t>認識兩數的</w:t>
            </w:r>
            <w:proofErr w:type="gramEnd"/>
            <w:r w:rsidRPr="00071575">
              <w:rPr>
                <w:rFonts w:ascii="新細明體" w:hAnsi="新細明體"/>
                <w:sz w:val="20"/>
                <w:szCs w:val="20"/>
              </w:rPr>
              <w:t>公因數、公倍數、最大公因數與最小公倍數。</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C-T-02能把情境中數、量、形之關係以數學</w:t>
            </w:r>
            <w:proofErr w:type="gramStart"/>
            <w:r w:rsidRPr="00071575">
              <w:rPr>
                <w:rFonts w:ascii="新細明體" w:hAnsi="新細明體"/>
                <w:sz w:val="20"/>
                <w:szCs w:val="20"/>
              </w:rPr>
              <w:t>語言表出</w:t>
            </w:r>
            <w:proofErr w:type="gramEnd"/>
            <w:r w:rsidRPr="00071575">
              <w:rPr>
                <w:rFonts w:ascii="新細明體" w:hAnsi="新細明體"/>
                <w:sz w:val="20"/>
                <w:szCs w:val="20"/>
              </w:rPr>
              <w:t>。</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C-S-02能選擇使用合適的數學表徵。</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C-C-06能用一般語言及數學語言說明解題的過程。</w:t>
            </w:r>
          </w:p>
        </w:tc>
        <w:tc>
          <w:tcPr>
            <w:tcW w:w="1084" w:type="dxa"/>
          </w:tcPr>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1.</w:t>
            </w:r>
            <w:r w:rsidRPr="00071575">
              <w:rPr>
                <w:rFonts w:ascii="新細明體" w:hAnsi="新細明體" w:hint="eastAsia"/>
                <w:sz w:val="20"/>
                <w:szCs w:val="20"/>
              </w:rPr>
              <w:t>理解倍數的意義。能找出某數的倍數。能解決倍數的應用問題。</w:t>
            </w:r>
          </w:p>
          <w:p w:rsidR="00071575" w:rsidRDefault="00071575" w:rsidP="00071575">
            <w:pPr>
              <w:spacing w:line="0" w:lineRule="atLeast"/>
              <w:jc w:val="both"/>
              <w:rPr>
                <w:rFonts w:hint="eastAsia"/>
                <w:snapToGrid w:val="0"/>
                <w:kern w:val="0"/>
                <w:sz w:val="20"/>
                <w:szCs w:val="20"/>
              </w:rPr>
            </w:pPr>
            <w:r w:rsidRPr="00071575">
              <w:rPr>
                <w:rFonts w:ascii="新細明體" w:hAnsi="新細明體" w:hint="eastAsia"/>
                <w:bCs/>
                <w:sz w:val="20"/>
                <w:szCs w:val="20"/>
              </w:rPr>
              <w:t>2.學會判別2、5、10的倍數之方法</w:t>
            </w:r>
            <w:r w:rsidRPr="00071575">
              <w:rPr>
                <w:rFonts w:ascii="新細明體" w:hAnsi="新細明體" w:hint="eastAsia"/>
                <w:sz w:val="20"/>
                <w:szCs w:val="20"/>
              </w:rPr>
              <w:t>。</w:t>
            </w:r>
          </w:p>
        </w:tc>
        <w:tc>
          <w:tcPr>
            <w:tcW w:w="1449"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透過情境題，讓學生能理解倍數的概念。</w:t>
            </w:r>
          </w:p>
          <w:p w:rsidR="00071575" w:rsidRDefault="00071575" w:rsidP="00071575">
            <w:pPr>
              <w:spacing w:line="0" w:lineRule="atLeast"/>
              <w:jc w:val="both"/>
            </w:pPr>
            <w:r w:rsidRPr="00071575">
              <w:rPr>
                <w:rFonts w:ascii="新細明體" w:hAnsi="新細明體" w:hint="eastAsia"/>
                <w:bCs/>
                <w:sz w:val="20"/>
                <w:szCs w:val="20"/>
              </w:rPr>
              <w:t>2.活動二是</w:t>
            </w:r>
            <w:proofErr w:type="gramStart"/>
            <w:r w:rsidRPr="00071575">
              <w:rPr>
                <w:rFonts w:ascii="新細明體" w:hAnsi="新細明體" w:hint="eastAsia"/>
                <w:bCs/>
                <w:sz w:val="20"/>
                <w:szCs w:val="20"/>
              </w:rPr>
              <w:t>利用百數表</w:t>
            </w:r>
            <w:proofErr w:type="gramEnd"/>
            <w:r w:rsidRPr="00071575">
              <w:rPr>
                <w:rFonts w:ascii="新細明體" w:hAnsi="新細明體" w:hint="eastAsia"/>
                <w:bCs/>
                <w:sz w:val="20"/>
                <w:szCs w:val="20"/>
              </w:rPr>
              <w:t>，找出2、5、10的倍數，並學會判別方法。</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：認識倍數</w:t>
            </w:r>
            <w:r w:rsidRPr="00071575">
              <w:rPr>
                <w:rFonts w:ascii="新細明體" w:hAnsi="新細明體" w:hint="eastAsia"/>
                <w:bCs/>
                <w:sz w:val="20"/>
                <w:szCs w:val="20"/>
              </w:rPr>
              <w:br/>
              <w:t>1.例1為倍數的認識，引導學生</w:t>
            </w:r>
            <w:r w:rsidRPr="00071575">
              <w:rPr>
                <w:rFonts w:ascii="新細明體" w:hAnsi="新細明體" w:hint="eastAsia"/>
                <w:sz w:val="20"/>
                <w:szCs w:val="20"/>
              </w:rPr>
              <w:t>透過幾的幾倍的乘積，認識「倍數」的意義。</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2.例2為倍數的判別(用除法)，引導學生</w:t>
            </w:r>
            <w:r w:rsidRPr="00071575">
              <w:rPr>
                <w:rFonts w:ascii="新細明體" w:hAnsi="新細明體" w:hint="eastAsia"/>
                <w:sz w:val="20"/>
                <w:szCs w:val="20"/>
              </w:rPr>
              <w:t>利用除法檢查48是否為6或9的倍數。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3.例3為因數與被數的關係，說明</w:t>
            </w:r>
            <w:r w:rsidRPr="00071575">
              <w:rPr>
                <w:rFonts w:ascii="新細明體" w:hAnsi="新細明體" w:hint="eastAsia"/>
                <w:sz w:val="20"/>
                <w:szCs w:val="20"/>
              </w:rPr>
              <w:t>乘法算式中，被乘數和乘數都是積的因數，積是被乘數和乘數的倍數。而在整除的除法算式中，被除數是除數和商的倍數，除數和商是被除數的因數。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4.例4為用乘法找倍數，引導學生</w:t>
            </w:r>
            <w:r w:rsidRPr="00071575">
              <w:rPr>
                <w:rFonts w:ascii="新細明體" w:hAnsi="新細明體" w:hint="eastAsia"/>
                <w:sz w:val="20"/>
                <w:szCs w:val="20"/>
              </w:rPr>
              <w:t>從8的1倍開始，用乘法找出8的倍數，並找到最接近且小於60的倍數。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5.例5為限定範圍求倍數(等</w:t>
            </w:r>
            <w:proofErr w:type="gramStart"/>
            <w:r w:rsidRPr="00071575">
              <w:rPr>
                <w:rFonts w:ascii="新細明體" w:hAnsi="新細明體" w:hint="eastAsia"/>
                <w:bCs/>
                <w:sz w:val="20"/>
                <w:szCs w:val="20"/>
              </w:rPr>
              <w:t>量分堆</w:t>
            </w:r>
            <w:proofErr w:type="gramEnd"/>
            <w:r w:rsidRPr="00071575">
              <w:rPr>
                <w:rFonts w:ascii="新細明體" w:hAnsi="新細明體" w:hint="eastAsia"/>
                <w:bCs/>
                <w:sz w:val="20"/>
                <w:szCs w:val="20"/>
              </w:rPr>
              <w:t>問題)，引導學生</w:t>
            </w:r>
            <w:r w:rsidRPr="00071575">
              <w:rPr>
                <w:rFonts w:ascii="新細明體" w:hAnsi="新細明體" w:hint="eastAsia"/>
                <w:sz w:val="20"/>
                <w:szCs w:val="20"/>
              </w:rPr>
              <w:t>利用</w:t>
            </w:r>
            <w:proofErr w:type="gramStart"/>
            <w:r w:rsidRPr="00071575">
              <w:rPr>
                <w:rFonts w:ascii="新細明體" w:hAnsi="新細明體" w:hint="eastAsia"/>
                <w:sz w:val="20"/>
                <w:szCs w:val="20"/>
              </w:rPr>
              <w:t>除法求商到</w:t>
            </w:r>
            <w:proofErr w:type="gramEnd"/>
            <w:r w:rsidRPr="00071575">
              <w:rPr>
                <w:rFonts w:ascii="新細明體" w:hAnsi="新細明體" w:hint="eastAsia"/>
                <w:sz w:val="20"/>
                <w:szCs w:val="20"/>
              </w:rPr>
              <w:t>個位，找出是6的倍數，最接近50卻不超過50的倍數。</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6.例6為限定範圍求倍數(等量分組問題)，引導學生</w:t>
            </w:r>
            <w:r w:rsidRPr="00071575">
              <w:rPr>
                <w:rFonts w:ascii="新細明體" w:hAnsi="新細明體" w:hint="eastAsia"/>
                <w:sz w:val="20"/>
                <w:szCs w:val="20"/>
              </w:rPr>
              <w:t>利用</w:t>
            </w:r>
            <w:proofErr w:type="gramStart"/>
            <w:r w:rsidRPr="00071575">
              <w:rPr>
                <w:rFonts w:ascii="新細明體" w:hAnsi="新細明體" w:hint="eastAsia"/>
                <w:sz w:val="20"/>
                <w:szCs w:val="20"/>
              </w:rPr>
              <w:t>除法求商到</w:t>
            </w:r>
            <w:proofErr w:type="gramEnd"/>
            <w:r w:rsidRPr="00071575">
              <w:rPr>
                <w:rFonts w:ascii="新細明體" w:hAnsi="新細明體" w:hint="eastAsia"/>
                <w:sz w:val="20"/>
                <w:szCs w:val="20"/>
              </w:rPr>
              <w:t>個位，找出是12的倍數，最接近100卻不超過100的倍數，再繼續找超過100的下一個倍數。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活動二：判別2、3、5、10的倍數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1.例1為2的倍數判別法，引導學生利用</w:t>
            </w:r>
            <w:r w:rsidRPr="00071575">
              <w:rPr>
                <w:rFonts w:ascii="新細明體" w:hAnsi="新細明體" w:hint="eastAsia"/>
                <w:sz w:val="20"/>
                <w:szCs w:val="20"/>
              </w:rPr>
              <w:t>個位數字判別一數是否為2的倍數。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2.例2為5、10的倍數判別法，引導學生</w:t>
            </w:r>
            <w:r w:rsidRPr="00071575">
              <w:rPr>
                <w:rFonts w:ascii="新細明體" w:hAnsi="新細明體" w:hint="eastAsia"/>
                <w:bCs/>
                <w:sz w:val="20"/>
                <w:szCs w:val="20"/>
              </w:rPr>
              <w:br/>
              <w:t>利用</w:t>
            </w:r>
            <w:r w:rsidRPr="00071575">
              <w:rPr>
                <w:rFonts w:ascii="新細明體" w:hAnsi="新細明體" w:hint="eastAsia"/>
                <w:sz w:val="20"/>
                <w:szCs w:val="20"/>
              </w:rPr>
              <w:t>個位數字判別一數是否為5或10的倍數。</w:t>
            </w:r>
          </w:p>
          <w:p w:rsidR="00071575" w:rsidRDefault="00071575" w:rsidP="00071575">
            <w:pPr>
              <w:spacing w:line="0" w:lineRule="atLeast"/>
              <w:jc w:val="both"/>
            </w:pPr>
            <w:r w:rsidRPr="00071575">
              <w:rPr>
                <w:rFonts w:ascii="新細明體" w:hAnsi="新細明體" w:hint="eastAsia"/>
                <w:bCs/>
                <w:sz w:val="20"/>
                <w:szCs w:val="20"/>
              </w:rPr>
              <w:t>3.例3為3的倍數判別法，</w:t>
            </w:r>
            <w:r w:rsidRPr="00071575">
              <w:rPr>
                <w:rFonts w:ascii="新細明體" w:hAnsi="新細明體" w:hint="eastAsia"/>
                <w:sz w:val="20"/>
                <w:szCs w:val="20"/>
              </w:rPr>
              <w:t>引導學生理解： 100個積木，每3個一堆，會剩下1個；10個積木，每3個一堆，會剩下1個，因為有2條10，所以會剩下2個；將剩下的積木和個位數的積木相加，再3個一堆，若剛好分完，這個數就是3的倍數。</w:t>
            </w:r>
            <w:r w:rsidRPr="00071575">
              <w:rPr>
                <w:rFonts w:ascii="新細明體" w:hAnsi="新細明體" w:hint="eastAsia"/>
                <w:bCs/>
                <w:sz w:val="20"/>
                <w:szCs w:val="20"/>
              </w:rPr>
              <w:t>教</w:t>
            </w:r>
            <w:r w:rsidRPr="00071575">
              <w:rPr>
                <w:rFonts w:ascii="新細明體" w:hAnsi="新細明體" w:hint="eastAsia"/>
                <w:sz w:val="20"/>
                <w:szCs w:val="20"/>
              </w:rPr>
              <w:t>師歸納：把一個數的每位數字相加後，再除以3，如果整除，這個數就是3的倍數，如果不能整除，這個數就不是</w:t>
            </w:r>
            <w:r w:rsidRPr="00071575">
              <w:rPr>
                <w:rFonts w:ascii="新細明體" w:hAnsi="新細明體" w:hint="eastAsia"/>
                <w:sz w:val="20"/>
                <w:szCs w:val="20"/>
              </w:rPr>
              <w:lastRenderedPageBreak/>
              <w:t>3的倍數。</w:t>
            </w:r>
          </w:p>
        </w:tc>
        <w:tc>
          <w:tcPr>
            <w:tcW w:w="238" w:type="dxa"/>
          </w:tcPr>
          <w:p w:rsidR="00071575" w:rsidRDefault="00071575" w:rsidP="0059731C">
            <w:pPr>
              <w:spacing w:line="0" w:lineRule="atLeast"/>
              <w:jc w:val="both"/>
            </w:pPr>
            <w:r w:rsidRPr="00071575">
              <w:rPr>
                <w:rFonts w:ascii="新細明體" w:hAnsi="新細明體"/>
                <w:bCs/>
                <w:sz w:val="20"/>
                <w:szCs w:val="20"/>
              </w:rPr>
              <w:lastRenderedPageBreak/>
              <w:t>5</w:t>
            </w:r>
          </w:p>
        </w:tc>
        <w:tc>
          <w:tcPr>
            <w:tcW w:w="1343" w:type="dxa"/>
          </w:tcPr>
          <w:p w:rsidR="00071575" w:rsidRDefault="00071575" w:rsidP="0059731C">
            <w:pPr>
              <w:spacing w:line="0" w:lineRule="atLeast"/>
              <w:jc w:val="both"/>
            </w:pPr>
            <w:r w:rsidRPr="00071575">
              <w:rPr>
                <w:rFonts w:ascii="新細明體" w:hAnsi="新細明體" w:hint="eastAsia"/>
                <w:bCs/>
                <w:sz w:val="20"/>
                <w:szCs w:val="20"/>
              </w:rPr>
              <w:t>1.課本P33～P38</w:t>
            </w:r>
            <w:r w:rsidRPr="00071575">
              <w:rPr>
                <w:rFonts w:ascii="新細明體" w:hAnsi="新細明體" w:hint="eastAsia"/>
                <w:bCs/>
                <w:sz w:val="20"/>
                <w:szCs w:val="20"/>
              </w:rPr>
              <w:br/>
              <w:t>2.習作P25～P28</w:t>
            </w:r>
            <w:r w:rsidRPr="00071575">
              <w:rPr>
                <w:rFonts w:ascii="新細明體" w:hAnsi="新細明體" w:hint="eastAsia"/>
                <w:bCs/>
                <w:sz w:val="20"/>
                <w:szCs w:val="20"/>
              </w:rPr>
              <w:br/>
              <w:t>3.</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紙筆評量</w:t>
            </w:r>
            <w:r w:rsidRPr="00071575">
              <w:rPr>
                <w:rFonts w:ascii="新細明體" w:hAnsi="新細明體" w:hint="eastAsia"/>
                <w:bCs/>
                <w:sz w:val="20"/>
                <w:szCs w:val="20"/>
              </w:rPr>
              <w:br/>
              <w:t>作業評量</w:t>
            </w:r>
            <w:r w:rsidRPr="00071575">
              <w:rPr>
                <w:rFonts w:ascii="新細明體" w:hAnsi="新細明體" w:hint="eastAsia"/>
                <w:bCs/>
                <w:sz w:val="20"/>
                <w:szCs w:val="20"/>
              </w:rPr>
              <w:br/>
              <w:t>口頭評量</w:t>
            </w:r>
            <w:r w:rsidRPr="00071575">
              <w:rPr>
                <w:rFonts w:ascii="新細明體" w:hAnsi="新細明體" w:hint="eastAsia"/>
                <w:bCs/>
                <w:sz w:val="20"/>
                <w:szCs w:val="20"/>
              </w:rPr>
              <w:br/>
              <w:t>習作評量</w:t>
            </w:r>
            <w:r w:rsidRPr="00071575">
              <w:rPr>
                <w:rFonts w:ascii="新細明體" w:hAnsi="新細明體" w:hint="eastAsia"/>
                <w:bCs/>
                <w:sz w:val="20"/>
                <w:szCs w:val="20"/>
              </w:rPr>
              <w:br/>
              <w:t>實作評量</w:t>
            </w:r>
          </w:p>
        </w:tc>
        <w:tc>
          <w:tcPr>
            <w:tcW w:w="1669"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2"/>
                <w:attr w:name="Year" w:val="2003"/>
              </w:smartTagPr>
              <w:r w:rsidRPr="00071575">
                <w:rPr>
                  <w:rFonts w:ascii="新細明體" w:hAnsi="新細明體" w:hint="eastAsia"/>
                  <w:bCs/>
                  <w:sz w:val="20"/>
                  <w:szCs w:val="20"/>
                </w:rPr>
                <w:t>3-2-1</w:t>
              </w:r>
            </w:smartTag>
            <w:r w:rsidRPr="00071575">
              <w:rPr>
                <w:rFonts w:ascii="新細明體" w:hAnsi="新細明體" w:hint="eastAsia"/>
                <w:bCs/>
                <w:sz w:val="20"/>
                <w:szCs w:val="20"/>
              </w:rPr>
              <w:t>培養規劃及運用時間的能力。</w:t>
            </w:r>
          </w:p>
          <w:p w:rsidR="00071575" w:rsidRDefault="00071575" w:rsidP="00071575">
            <w:pPr>
              <w:spacing w:line="0" w:lineRule="atLeast"/>
              <w:jc w:val="both"/>
            </w:pPr>
            <w:r w:rsidRPr="00071575">
              <w:rPr>
                <w:rFonts w:ascii="新細明體" w:hAnsi="新細明體" w:hint="eastAsia"/>
                <w:bCs/>
                <w:sz w:val="20"/>
                <w:szCs w:val="20"/>
              </w:rPr>
              <w:t>【性別平等教育】</w:t>
            </w:r>
            <w:smartTag w:uri="urn:schemas-microsoft-com:office:smarttags" w:element="chsdate">
              <w:smartTagPr>
                <w:attr w:name="IsROCDate" w:val="False"/>
                <w:attr w:name="IsLunarDate" w:val="False"/>
                <w:attr w:name="Day" w:val="2"/>
                <w:attr w:name="Month" w:val="3"/>
                <w:attr w:name="Year" w:val="2002"/>
              </w:smartTagPr>
              <w:r w:rsidRPr="00071575">
                <w:rPr>
                  <w:rFonts w:ascii="新細明體" w:hAnsi="新細明體" w:hint="eastAsia"/>
                  <w:bCs/>
                  <w:sz w:val="20"/>
                  <w:szCs w:val="20"/>
                </w:rPr>
                <w:t>2-3-2</w:t>
              </w:r>
            </w:smartTag>
            <w:r w:rsidRPr="00071575">
              <w:rPr>
                <w:rFonts w:ascii="新細明體" w:hAnsi="新細明體" w:hint="eastAsia"/>
                <w:bCs/>
                <w:sz w:val="20"/>
                <w:szCs w:val="20"/>
              </w:rPr>
              <w:t>學習在性別互動中，展現自我的特色。</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二、欣賞、表現與創新</w:t>
            </w:r>
            <w:r w:rsidRPr="00071575">
              <w:rPr>
                <w:rFonts w:ascii="新細明體" w:hAnsi="新細明體" w:hint="eastAsia"/>
                <w:bCs/>
                <w:sz w:val="20"/>
                <w:szCs w:val="20"/>
              </w:rPr>
              <w:br/>
              <w:t>三、生涯規劃與終身學習</w:t>
            </w:r>
            <w:r w:rsidRPr="00071575">
              <w:rPr>
                <w:rFonts w:ascii="新細明體" w:hAnsi="新細明體" w:hint="eastAsia"/>
                <w:bCs/>
                <w:sz w:val="20"/>
                <w:szCs w:val="20"/>
              </w:rPr>
              <w:br/>
              <w:t>四、表達、溝通與分享</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第六</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10/1~10/5</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w:t>
            </w:r>
          </w:p>
        </w:tc>
        <w:tc>
          <w:tcPr>
            <w:tcW w:w="444" w:type="dxa"/>
            <w:vAlign w:val="center"/>
          </w:tcPr>
          <w:p w:rsidR="00071575" w:rsidRPr="00071575" w:rsidRDefault="00071575" w:rsidP="00071575">
            <w:pPr>
              <w:spacing w:line="0" w:lineRule="atLeast"/>
              <w:jc w:val="center"/>
              <w:rPr>
                <w:rFonts w:ascii="新細明體" w:hAnsi="新細明體" w:hint="eastAsia"/>
                <w:sz w:val="20"/>
                <w:szCs w:val="20"/>
              </w:rPr>
            </w:pPr>
            <w:r w:rsidRPr="00071575">
              <w:rPr>
                <w:rFonts w:ascii="新細明體" w:hAnsi="新細明體" w:hint="eastAsia"/>
                <w:bCs/>
                <w:sz w:val="20"/>
                <w:szCs w:val="20"/>
              </w:rPr>
              <w:t xml:space="preserve">第3單元　</w:t>
            </w:r>
            <w:r w:rsidRPr="00071575">
              <w:rPr>
                <w:rFonts w:ascii="新細明體" w:hAnsi="新細明體" w:hint="eastAsia"/>
                <w:sz w:val="20"/>
                <w:szCs w:val="20"/>
              </w:rPr>
              <w:t>倍數與公倍數</w:t>
            </w:r>
          </w:p>
          <w:p w:rsidR="00071575" w:rsidRDefault="00071575" w:rsidP="00071575">
            <w:pPr>
              <w:spacing w:line="0" w:lineRule="atLeast"/>
              <w:jc w:val="center"/>
            </w:pPr>
            <w:r w:rsidRPr="00071575">
              <w:rPr>
                <w:rFonts w:ascii="新細明體" w:hAnsi="新細明體" w:hint="eastAsia"/>
                <w:bCs/>
                <w:sz w:val="20"/>
                <w:szCs w:val="20"/>
              </w:rPr>
              <w:t>數學樂園</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5-n-04能理解因數和倍數。</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5-n-05能</w:t>
            </w:r>
            <w:proofErr w:type="gramStart"/>
            <w:r w:rsidRPr="00071575">
              <w:rPr>
                <w:rFonts w:ascii="新細明體" w:hAnsi="新細明體"/>
                <w:sz w:val="20"/>
                <w:szCs w:val="20"/>
              </w:rPr>
              <w:t>認識兩數的</w:t>
            </w:r>
            <w:proofErr w:type="gramEnd"/>
            <w:r w:rsidRPr="00071575">
              <w:rPr>
                <w:rFonts w:ascii="新細明體" w:hAnsi="新細明體"/>
                <w:sz w:val="20"/>
                <w:szCs w:val="20"/>
              </w:rPr>
              <w:t>公因數、公倍數、最大公因數與最小公倍數。</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C-T-02能把情境中數、量、形之關係以數學</w:t>
            </w:r>
            <w:proofErr w:type="gramStart"/>
            <w:r w:rsidRPr="00071575">
              <w:rPr>
                <w:rFonts w:ascii="新細明體" w:hAnsi="新細明體"/>
                <w:sz w:val="20"/>
                <w:szCs w:val="20"/>
              </w:rPr>
              <w:t>語言表出</w:t>
            </w:r>
            <w:proofErr w:type="gramEnd"/>
            <w:r w:rsidRPr="00071575">
              <w:rPr>
                <w:rFonts w:ascii="新細明體" w:hAnsi="新細明體"/>
                <w:sz w:val="20"/>
                <w:szCs w:val="20"/>
              </w:rPr>
              <w:t>。</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C-S-02能選擇使用合適的數學表徵。</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C-C-06能用一般語言及數學語言說明解題的過程。</w:t>
            </w:r>
          </w:p>
        </w:tc>
        <w:tc>
          <w:tcPr>
            <w:tcW w:w="1084"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w:t>
            </w:r>
            <w:r w:rsidRPr="00071575">
              <w:rPr>
                <w:rFonts w:ascii="新細明體" w:hAnsi="新細明體" w:hint="eastAsia"/>
                <w:sz w:val="20"/>
                <w:szCs w:val="20"/>
              </w:rPr>
              <w:t>理解倍數的意義。能找出某數的倍數。能解決倍數的應用問題。</w:t>
            </w:r>
          </w:p>
          <w:p w:rsidR="00071575" w:rsidRDefault="00071575" w:rsidP="00071575">
            <w:pPr>
              <w:spacing w:line="0" w:lineRule="atLeast"/>
              <w:jc w:val="both"/>
              <w:rPr>
                <w:rFonts w:hint="eastAsia"/>
                <w:snapToGrid w:val="0"/>
                <w:kern w:val="0"/>
                <w:sz w:val="20"/>
                <w:szCs w:val="20"/>
              </w:rPr>
            </w:pPr>
            <w:r w:rsidRPr="00071575">
              <w:rPr>
                <w:rFonts w:ascii="新細明體" w:hAnsi="新細明體" w:hint="eastAsia"/>
                <w:bCs/>
                <w:sz w:val="20"/>
                <w:szCs w:val="20"/>
              </w:rPr>
              <w:t>2.能</w:t>
            </w:r>
            <w:r w:rsidRPr="00071575">
              <w:rPr>
                <w:rFonts w:ascii="新細明體" w:hAnsi="新細明體" w:hint="eastAsia"/>
                <w:sz w:val="20"/>
                <w:szCs w:val="20"/>
              </w:rPr>
              <w:t>找出最小公倍數，並利用最小公倍數，解決生活情境中的問題。</w:t>
            </w:r>
            <w:r w:rsidRPr="00071575">
              <w:rPr>
                <w:rFonts w:ascii="新細明體" w:hAnsi="新細明體" w:hint="eastAsia"/>
                <w:bCs/>
                <w:sz w:val="20"/>
                <w:szCs w:val="20"/>
              </w:rPr>
              <w:br/>
              <w:t>3.進行本單元的重點練習。</w:t>
            </w:r>
            <w:r w:rsidRPr="00071575">
              <w:rPr>
                <w:rFonts w:ascii="新細明體" w:hAnsi="新細明體" w:hint="eastAsia"/>
                <w:bCs/>
                <w:sz w:val="20"/>
                <w:szCs w:val="20"/>
              </w:rPr>
              <w:br/>
              <w:t>4.進行活化教學的閱讀。</w:t>
            </w:r>
          </w:p>
        </w:tc>
        <w:tc>
          <w:tcPr>
            <w:tcW w:w="1449"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1.活動一讓學生利用列舉法，找出兩個整數的公倍數。</w:t>
            </w:r>
          </w:p>
          <w:p w:rsidR="00071575" w:rsidRDefault="00071575" w:rsidP="00071575">
            <w:pPr>
              <w:spacing w:line="0" w:lineRule="atLeast"/>
              <w:jc w:val="both"/>
            </w:pPr>
            <w:r w:rsidRPr="00071575">
              <w:rPr>
                <w:rFonts w:ascii="新細明體" w:hAnsi="新細明體" w:hint="eastAsia"/>
                <w:bCs/>
                <w:sz w:val="20"/>
                <w:szCs w:val="20"/>
              </w:rPr>
              <w:t>2.活動二是利用找出最小公倍數的方法，解決生活中的問題。</w:t>
            </w:r>
            <w:r w:rsidRPr="00071575">
              <w:rPr>
                <w:rFonts w:ascii="新細明體" w:hAnsi="新細明體" w:hint="eastAsia"/>
                <w:bCs/>
                <w:sz w:val="20"/>
                <w:szCs w:val="20"/>
              </w:rPr>
              <w:br/>
              <w:t>3.活動</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進行本單元的綜合練習。</w:t>
            </w:r>
            <w:r w:rsidRPr="00071575">
              <w:rPr>
                <w:rFonts w:ascii="新細明體" w:hAnsi="新細明體" w:hint="eastAsia"/>
                <w:bCs/>
                <w:sz w:val="20"/>
                <w:szCs w:val="20"/>
              </w:rPr>
              <w:br/>
              <w:t>4.活動四藉由數學樂園，提供與數學相關的歷史典故、趣味科學知識，做為活化教學的參考。</w:t>
            </w:r>
          </w:p>
        </w:tc>
        <w:tc>
          <w:tcPr>
            <w:tcW w:w="3500" w:type="dxa"/>
          </w:tcPr>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：公倍數</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1.例1為認識公倍數，引導學生</w:t>
            </w:r>
            <w:proofErr w:type="gramStart"/>
            <w:r w:rsidRPr="00071575">
              <w:rPr>
                <w:rFonts w:ascii="新細明體" w:hAnsi="新細明體" w:hint="eastAsia"/>
                <w:bCs/>
                <w:sz w:val="20"/>
                <w:szCs w:val="20"/>
              </w:rPr>
              <w:t>列舉兩數的</w:t>
            </w:r>
            <w:proofErr w:type="gramEnd"/>
            <w:r w:rsidRPr="00071575">
              <w:rPr>
                <w:rFonts w:ascii="新細明體" w:hAnsi="新細明體" w:hint="eastAsia"/>
                <w:bCs/>
                <w:sz w:val="20"/>
                <w:szCs w:val="20"/>
              </w:rPr>
              <w:t>倍數，</w:t>
            </w:r>
            <w:proofErr w:type="gramStart"/>
            <w:r w:rsidRPr="00071575">
              <w:rPr>
                <w:rFonts w:ascii="新細明體" w:hAnsi="新細明體" w:hint="eastAsia"/>
                <w:bCs/>
                <w:sz w:val="20"/>
                <w:szCs w:val="20"/>
              </w:rPr>
              <w:t>再圈出</w:t>
            </w:r>
            <w:proofErr w:type="gramEnd"/>
            <w:r w:rsidRPr="00071575">
              <w:rPr>
                <w:rFonts w:ascii="新細明體" w:hAnsi="新細明體" w:hint="eastAsia"/>
                <w:bCs/>
                <w:sz w:val="20"/>
                <w:szCs w:val="20"/>
              </w:rPr>
              <w:t>共同的倍數，並了解公倍數的意義。</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2.例2為公倍數的判別(用除法)，引導學生</w:t>
            </w:r>
            <w:r w:rsidRPr="00071575">
              <w:rPr>
                <w:rFonts w:ascii="新細明體" w:hAnsi="新細明體" w:hint="eastAsia"/>
                <w:sz w:val="20"/>
                <w:szCs w:val="20"/>
              </w:rPr>
              <w:t>用除法來檢驗一數是否為另兩數的公倍數。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3.例3為用列表法找出公倍數，引導學生利</w:t>
            </w:r>
            <w:r w:rsidRPr="00071575">
              <w:rPr>
                <w:rFonts w:ascii="新細明體" w:hAnsi="新細明體" w:hint="eastAsia"/>
                <w:sz w:val="20"/>
                <w:szCs w:val="20"/>
              </w:rPr>
              <w:t>用列表法，分別列出50以內4的倍數、6的倍數。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4.例4為用較大數的倍數找出公倍數，教師說明</w:t>
            </w:r>
            <w:r w:rsidRPr="00071575">
              <w:rPr>
                <w:rFonts w:ascii="新細明體" w:hAnsi="新細明體" w:hint="eastAsia"/>
                <w:sz w:val="20"/>
                <w:szCs w:val="20"/>
              </w:rPr>
              <w:t>4的倍數太多了，所以先列出較大數22的倍數，再從22的倍數中去檢查是否為4的倍數，可以較快</w:t>
            </w:r>
            <w:proofErr w:type="gramStart"/>
            <w:r w:rsidRPr="00071575">
              <w:rPr>
                <w:rFonts w:ascii="新細明體" w:hAnsi="新細明體" w:hint="eastAsia"/>
                <w:sz w:val="20"/>
                <w:szCs w:val="20"/>
              </w:rPr>
              <w:t>找出兩數的</w:t>
            </w:r>
            <w:proofErr w:type="gramEnd"/>
            <w:r w:rsidRPr="00071575">
              <w:rPr>
                <w:rFonts w:ascii="新細明體" w:hAnsi="新細明體" w:hint="eastAsia"/>
                <w:sz w:val="20"/>
                <w:szCs w:val="20"/>
              </w:rPr>
              <w:t>公倍數。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5.例5為公倍數的應用，引導學生利用找</w:t>
            </w:r>
            <w:r w:rsidRPr="00071575">
              <w:rPr>
                <w:rFonts w:ascii="新細明體" w:hAnsi="新細明體" w:hint="eastAsia"/>
                <w:sz w:val="20"/>
                <w:szCs w:val="20"/>
              </w:rPr>
              <w:t>出5和9的公倍數中，介於41～49之間的數。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活動二：最小公倍數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1.例1</w:t>
            </w:r>
            <w:r w:rsidRPr="00071575">
              <w:rPr>
                <w:rFonts w:ascii="新細明體" w:hAnsi="新細明體" w:hint="eastAsia"/>
                <w:sz w:val="20"/>
                <w:szCs w:val="20"/>
              </w:rPr>
              <w:t>先分別列出在10、15的倍數，再</w:t>
            </w:r>
            <w:proofErr w:type="gramStart"/>
            <w:r w:rsidRPr="00071575">
              <w:rPr>
                <w:rFonts w:ascii="新細明體" w:hAnsi="新細明體" w:hint="eastAsia"/>
                <w:sz w:val="20"/>
                <w:szCs w:val="20"/>
              </w:rPr>
              <w:t>找出兩數的</w:t>
            </w:r>
            <w:proofErr w:type="gramEnd"/>
            <w:r w:rsidRPr="00071575">
              <w:rPr>
                <w:rFonts w:ascii="新細明體" w:hAnsi="新細明體" w:hint="eastAsia"/>
                <w:sz w:val="20"/>
                <w:szCs w:val="20"/>
              </w:rPr>
              <w:t>公倍數中最小的。</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2.例2為找最小公倍數</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(列表法)，教師說明</w:t>
            </w:r>
            <w:r w:rsidRPr="00071575">
              <w:rPr>
                <w:rFonts w:ascii="新細明體" w:hAnsi="新細明體" w:hint="eastAsia"/>
                <w:sz w:val="20"/>
                <w:szCs w:val="20"/>
              </w:rPr>
              <w:t>拼成的正方形邊長，既是3的倍數，也是2的倍數，所以正方形的邊長是2和3的公倍數，因為要拼出最小的正方形，因此要找出2和3的最小公倍數。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3.例3為找最小公倍數二(只列較大數的倍數)，引導學生</w:t>
            </w:r>
            <w:r w:rsidRPr="00071575">
              <w:rPr>
                <w:rFonts w:ascii="新細明體" w:hAnsi="新細明體" w:hint="eastAsia"/>
                <w:sz w:val="20"/>
                <w:szCs w:val="20"/>
              </w:rPr>
              <w:t>先列出162的倍數（原則上是先列出較大數的倍數），再從這些倍數中找出可以作為另一數的倍數，取其共同且最小的倍數。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4.例4引導學生</w:t>
            </w:r>
            <w:r w:rsidRPr="00071575">
              <w:rPr>
                <w:rFonts w:ascii="新細明體" w:hAnsi="新細明體" w:hint="eastAsia"/>
                <w:sz w:val="20"/>
                <w:szCs w:val="20"/>
              </w:rPr>
              <w:t>找出最小公倍數，並利用最小公倍數，解決情境中的問題</w:t>
            </w:r>
            <w:r w:rsidRPr="00071575">
              <w:rPr>
                <w:rFonts w:ascii="新細明體" w:hAnsi="新細明體" w:hint="eastAsia"/>
                <w:bCs/>
                <w:sz w:val="20"/>
                <w:szCs w:val="20"/>
              </w:rPr>
              <w:t>。</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：練習園地</w:t>
            </w:r>
            <w:r w:rsidRPr="00071575">
              <w:rPr>
                <w:rFonts w:ascii="新細明體" w:hAnsi="新細明體" w:hint="eastAsia"/>
                <w:bCs/>
                <w:sz w:val="20"/>
                <w:szCs w:val="20"/>
              </w:rPr>
              <w:br/>
              <w:t>進行第三單元之綜合練習。</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活動四：數學樂園</w:t>
            </w:r>
          </w:p>
          <w:p w:rsidR="00071575" w:rsidRDefault="00071575" w:rsidP="00071575">
            <w:pPr>
              <w:spacing w:line="0" w:lineRule="atLeast"/>
              <w:jc w:val="both"/>
            </w:pPr>
            <w:r w:rsidRPr="00071575">
              <w:rPr>
                <w:rFonts w:ascii="新細明體" w:hAnsi="新細明體" w:hint="eastAsia"/>
                <w:bCs/>
                <w:sz w:val="20"/>
                <w:szCs w:val="20"/>
              </w:rPr>
              <w:t>教師引導學生了解數學樂園的數學性，</w:t>
            </w:r>
            <w:r w:rsidRPr="00071575">
              <w:rPr>
                <w:rFonts w:ascii="新細明體" w:hAnsi="新細明體" w:hint="eastAsia"/>
                <w:bCs/>
                <w:sz w:val="20"/>
                <w:szCs w:val="20"/>
              </w:rPr>
              <w:lastRenderedPageBreak/>
              <w:t>將數學</w:t>
            </w:r>
            <w:proofErr w:type="gramStart"/>
            <w:r w:rsidRPr="00071575">
              <w:rPr>
                <w:rFonts w:ascii="新細明體" w:hAnsi="新細明體" w:hint="eastAsia"/>
                <w:bCs/>
                <w:sz w:val="20"/>
                <w:szCs w:val="20"/>
              </w:rPr>
              <w:t>概念活學活用</w:t>
            </w:r>
            <w:proofErr w:type="gramEnd"/>
            <w:r w:rsidRPr="00071575">
              <w:rPr>
                <w:rFonts w:ascii="新細明體" w:hAnsi="新細明體" w:hint="eastAsia"/>
                <w:bCs/>
                <w:sz w:val="20"/>
                <w:szCs w:val="20"/>
              </w:rPr>
              <w:t>。</w:t>
            </w:r>
          </w:p>
        </w:tc>
        <w:tc>
          <w:tcPr>
            <w:tcW w:w="238" w:type="dxa"/>
          </w:tcPr>
          <w:p w:rsidR="00071575" w:rsidRDefault="00071575" w:rsidP="0059731C">
            <w:pPr>
              <w:spacing w:line="0" w:lineRule="atLeast"/>
              <w:jc w:val="both"/>
            </w:pPr>
            <w:r w:rsidRPr="00071575">
              <w:rPr>
                <w:rFonts w:ascii="新細明體" w:hAnsi="新細明體"/>
                <w:bCs/>
                <w:sz w:val="20"/>
                <w:szCs w:val="20"/>
              </w:rPr>
              <w:lastRenderedPageBreak/>
              <w:t>5</w:t>
            </w:r>
          </w:p>
        </w:tc>
        <w:tc>
          <w:tcPr>
            <w:tcW w:w="1343"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1.課本P39～P46</w:t>
            </w:r>
            <w:r w:rsidRPr="00071575">
              <w:rPr>
                <w:rFonts w:ascii="新細明體" w:hAnsi="新細明體" w:hint="eastAsia"/>
                <w:bCs/>
                <w:sz w:val="20"/>
                <w:szCs w:val="20"/>
              </w:rPr>
              <w:br/>
              <w:t>2.習作P29～P34</w:t>
            </w:r>
            <w:r w:rsidRPr="00071575">
              <w:rPr>
                <w:rFonts w:ascii="新細明體" w:hAnsi="新細明體" w:hint="eastAsia"/>
                <w:bCs/>
                <w:sz w:val="20"/>
                <w:szCs w:val="20"/>
              </w:rPr>
              <w:br/>
              <w:t>3.附件5</w:t>
            </w:r>
          </w:p>
          <w:p w:rsidR="00071575" w:rsidRDefault="00071575" w:rsidP="00071575">
            <w:pPr>
              <w:spacing w:line="0" w:lineRule="atLeast"/>
              <w:jc w:val="both"/>
            </w:pPr>
            <w:r w:rsidRPr="00071575">
              <w:rPr>
                <w:rFonts w:ascii="新細明體" w:hAnsi="新細明體" w:hint="eastAsia"/>
                <w:bCs/>
                <w:sz w:val="20"/>
                <w:szCs w:val="20"/>
              </w:rP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作業評量</w:t>
            </w:r>
            <w:r w:rsidRPr="00071575">
              <w:rPr>
                <w:rFonts w:ascii="新細明體" w:hAnsi="新細明體" w:hint="eastAsia"/>
                <w:bCs/>
                <w:sz w:val="20"/>
                <w:szCs w:val="20"/>
              </w:rPr>
              <w:br/>
              <w:t>口頭報告</w:t>
            </w:r>
            <w:r w:rsidRPr="00071575">
              <w:rPr>
                <w:rFonts w:ascii="新細明體" w:hAnsi="新細明體" w:hint="eastAsia"/>
                <w:bCs/>
                <w:sz w:val="20"/>
                <w:szCs w:val="20"/>
              </w:rPr>
              <w:br/>
              <w:t>紙筆測驗</w:t>
            </w:r>
            <w:r w:rsidRPr="00071575">
              <w:rPr>
                <w:rFonts w:ascii="新細明體" w:hAnsi="新細明體" w:hint="eastAsia"/>
                <w:bCs/>
                <w:sz w:val="20"/>
                <w:szCs w:val="20"/>
              </w:rPr>
              <w:br/>
              <w:t>習作評量</w:t>
            </w:r>
            <w:r w:rsidRPr="00071575">
              <w:rPr>
                <w:rFonts w:ascii="新細明體" w:hAnsi="新細明體" w:hint="eastAsia"/>
                <w:bCs/>
                <w:sz w:val="20"/>
                <w:szCs w:val="20"/>
              </w:rPr>
              <w:br/>
              <w:t>實作評量</w:t>
            </w:r>
            <w:r w:rsidRPr="00071575">
              <w:rPr>
                <w:rFonts w:ascii="新細明體" w:hAnsi="新細明體" w:hint="eastAsia"/>
                <w:bCs/>
                <w:sz w:val="20"/>
                <w:szCs w:val="20"/>
              </w:rPr>
              <w:br/>
              <w:t>課堂問答</w:t>
            </w:r>
          </w:p>
        </w:tc>
        <w:tc>
          <w:tcPr>
            <w:tcW w:w="1669"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2"/>
                <w:attr w:name="Year" w:val="2003"/>
              </w:smartTagPr>
              <w:r w:rsidRPr="00071575">
                <w:rPr>
                  <w:rFonts w:ascii="新細明體" w:hAnsi="新細明體" w:hint="eastAsia"/>
                  <w:bCs/>
                  <w:sz w:val="20"/>
                  <w:szCs w:val="20"/>
                </w:rPr>
                <w:t>3-2-1</w:t>
              </w:r>
            </w:smartTag>
            <w:r w:rsidRPr="00071575">
              <w:rPr>
                <w:rFonts w:ascii="新細明體" w:hAnsi="新細明體" w:hint="eastAsia"/>
                <w:bCs/>
                <w:sz w:val="20"/>
                <w:szCs w:val="20"/>
              </w:rPr>
              <w:t>培養規劃及運用時間的能力。</w:t>
            </w:r>
          </w:p>
          <w:p w:rsidR="00071575" w:rsidRDefault="00071575" w:rsidP="00071575">
            <w:pPr>
              <w:spacing w:line="0" w:lineRule="atLeast"/>
              <w:jc w:val="both"/>
            </w:pPr>
            <w:r w:rsidRPr="00071575">
              <w:rPr>
                <w:rFonts w:ascii="新細明體" w:hAnsi="新細明體" w:hint="eastAsia"/>
                <w:bCs/>
                <w:sz w:val="20"/>
                <w:szCs w:val="20"/>
              </w:rPr>
              <w:t>【性別平等教育】</w:t>
            </w:r>
            <w:smartTag w:uri="urn:schemas-microsoft-com:office:smarttags" w:element="chsdate">
              <w:smartTagPr>
                <w:attr w:name="IsROCDate" w:val="False"/>
                <w:attr w:name="IsLunarDate" w:val="False"/>
                <w:attr w:name="Day" w:val="2"/>
                <w:attr w:name="Month" w:val="3"/>
                <w:attr w:name="Year" w:val="2002"/>
              </w:smartTagPr>
              <w:r w:rsidRPr="00071575">
                <w:rPr>
                  <w:rFonts w:ascii="新細明體" w:hAnsi="新細明體" w:hint="eastAsia"/>
                  <w:bCs/>
                  <w:sz w:val="20"/>
                  <w:szCs w:val="20"/>
                </w:rPr>
                <w:t>2-3-2</w:t>
              </w:r>
            </w:smartTag>
            <w:r w:rsidRPr="00071575">
              <w:rPr>
                <w:rFonts w:ascii="新細明體" w:hAnsi="新細明體" w:hint="eastAsia"/>
                <w:bCs/>
                <w:sz w:val="20"/>
                <w:szCs w:val="20"/>
              </w:rPr>
              <w:t>學習在性別互動中，展現自我的特色。</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二、欣賞、表現與創新</w:t>
            </w:r>
            <w:r w:rsidRPr="00071575">
              <w:rPr>
                <w:rFonts w:ascii="新細明體" w:hAnsi="新細明體" w:hint="eastAsia"/>
                <w:bCs/>
                <w:sz w:val="20"/>
                <w:szCs w:val="20"/>
              </w:rPr>
              <w:br/>
              <w:t>三、生涯規劃與終身學習</w:t>
            </w:r>
            <w:r w:rsidRPr="00071575">
              <w:rPr>
                <w:rFonts w:ascii="新細明體" w:hAnsi="新細明體" w:hint="eastAsia"/>
                <w:bCs/>
                <w:sz w:val="20"/>
                <w:szCs w:val="20"/>
              </w:rPr>
              <w:br/>
              <w:t>四、表達、溝通與分享</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第七</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10/8~10/12</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幾何</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 xml:space="preserve">第4單元　</w:t>
            </w:r>
            <w:r w:rsidRPr="00071575">
              <w:rPr>
                <w:rFonts w:ascii="新細明體" w:hAnsi="新細明體" w:hint="eastAsia"/>
                <w:sz w:val="20"/>
                <w:szCs w:val="20"/>
              </w:rPr>
              <w:t>平面圖形</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5-s-01能透過操作，理解三角形</w:t>
            </w:r>
            <w:proofErr w:type="gramStart"/>
            <w:r w:rsidRPr="00071575">
              <w:rPr>
                <w:rFonts w:ascii="新細明體" w:hAnsi="新細明體"/>
                <w:sz w:val="20"/>
                <w:szCs w:val="20"/>
              </w:rPr>
              <w:t>三</w:t>
            </w:r>
            <w:proofErr w:type="gramEnd"/>
            <w:r w:rsidRPr="00071575">
              <w:rPr>
                <w:rFonts w:ascii="新細明體" w:hAnsi="新細明體"/>
                <w:sz w:val="20"/>
                <w:szCs w:val="20"/>
              </w:rPr>
              <w:t>內角和為180度。</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5-s-02能透過操作，理解三角形任意兩邊和大於第三邊。</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5-s-03能認識圓心角，並認識扇形。</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C-R-03能知道數學可以應用到自然科學或社會科學中。</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C-T-01能把情境中與問題相關的數、量、形析出。</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C-C-05能用數學語言呈現解題的過程。</w:t>
            </w:r>
          </w:p>
        </w:tc>
        <w:tc>
          <w:tcPr>
            <w:tcW w:w="1084" w:type="dxa"/>
          </w:tcPr>
          <w:p w:rsidR="00071575" w:rsidRDefault="00071575" w:rsidP="0059731C">
            <w:pPr>
              <w:spacing w:line="0" w:lineRule="atLeast"/>
              <w:jc w:val="both"/>
              <w:rPr>
                <w:rFonts w:hint="eastAsia"/>
                <w:snapToGrid w:val="0"/>
                <w:kern w:val="0"/>
                <w:sz w:val="20"/>
                <w:szCs w:val="20"/>
              </w:rPr>
            </w:pPr>
            <w:r w:rsidRPr="00071575">
              <w:rPr>
                <w:rFonts w:ascii="新細明體" w:hAnsi="新細明體" w:hint="eastAsia"/>
                <w:bCs/>
                <w:sz w:val="20"/>
                <w:szCs w:val="20"/>
              </w:rPr>
              <w:t>1.能</w:t>
            </w:r>
            <w:r w:rsidRPr="00071575">
              <w:rPr>
                <w:rFonts w:ascii="新細明體" w:hAnsi="新細明體" w:hint="eastAsia"/>
                <w:sz w:val="20"/>
                <w:szCs w:val="20"/>
              </w:rPr>
              <w:t>透過操作，理解三角形兩邊和大於第三邊。</w:t>
            </w:r>
            <w:r w:rsidRPr="00071575">
              <w:rPr>
                <w:rFonts w:ascii="新細明體" w:hAnsi="新細明體" w:hint="eastAsia"/>
                <w:bCs/>
                <w:sz w:val="20"/>
                <w:szCs w:val="20"/>
              </w:rPr>
              <w:br/>
              <w:t>2.能理</w:t>
            </w:r>
            <w:r w:rsidRPr="00071575">
              <w:rPr>
                <w:rFonts w:ascii="新細明體" w:hAnsi="新細明體" w:hint="eastAsia"/>
                <w:sz w:val="20"/>
                <w:szCs w:val="20"/>
              </w:rPr>
              <w:t>解「三角形三角和等於</w:t>
            </w:r>
            <w:r w:rsidRPr="00071575">
              <w:rPr>
                <w:rFonts w:ascii="新細明體" w:hAnsi="新細明體"/>
                <w:sz w:val="20"/>
                <w:szCs w:val="20"/>
              </w:rPr>
              <w:t>180</w:t>
            </w:r>
            <w:r w:rsidRPr="00071575">
              <w:rPr>
                <w:rFonts w:ascii="新細明體" w:hAnsi="新細明體" w:hint="eastAsia"/>
                <w:sz w:val="20"/>
                <w:szCs w:val="20"/>
              </w:rPr>
              <w:t>度」的性質，並做應用。</w:t>
            </w:r>
          </w:p>
        </w:tc>
        <w:tc>
          <w:tcPr>
            <w:tcW w:w="1449" w:type="dxa"/>
          </w:tcPr>
          <w:p w:rsidR="00071575" w:rsidRDefault="00071575" w:rsidP="0059731C">
            <w:pPr>
              <w:spacing w:line="0" w:lineRule="atLeast"/>
              <w:jc w:val="both"/>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理解三角形任意兩邊和必大於第三邊。</w:t>
            </w:r>
            <w:r w:rsidRPr="00071575">
              <w:rPr>
                <w:rFonts w:ascii="新細明體" w:hAnsi="新細明體"/>
                <w:bCs/>
                <w:sz w:val="20"/>
                <w:szCs w:val="20"/>
              </w:rPr>
              <w:br/>
            </w:r>
            <w:r w:rsidRPr="00071575">
              <w:rPr>
                <w:rFonts w:ascii="新細明體" w:hAnsi="新細明體" w:hint="eastAsia"/>
                <w:bCs/>
                <w:sz w:val="20"/>
                <w:szCs w:val="20"/>
              </w:rPr>
              <w:t>2.活動二透過具體操作，理解三角形的三內角和為180度。</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：三角形的邊長關係</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1.例1為理解兩邊和大於第三邊，教師引導</w:t>
            </w:r>
            <w:proofErr w:type="gramStart"/>
            <w:r w:rsidRPr="00071575">
              <w:rPr>
                <w:rFonts w:ascii="新細明體" w:hAnsi="新細明體" w:hint="eastAsia"/>
                <w:bCs/>
                <w:sz w:val="20"/>
                <w:szCs w:val="20"/>
              </w:rPr>
              <w:t>學生學生</w:t>
            </w:r>
            <w:proofErr w:type="gramEnd"/>
            <w:r w:rsidRPr="00071575">
              <w:rPr>
                <w:rFonts w:ascii="新細明體" w:hAnsi="新細明體" w:hint="eastAsia"/>
                <w:bCs/>
                <w:sz w:val="20"/>
                <w:szCs w:val="20"/>
              </w:rPr>
              <w:t>拿出附件6操作，</w:t>
            </w:r>
            <w:proofErr w:type="gramStart"/>
            <w:r w:rsidRPr="00071575">
              <w:rPr>
                <w:rFonts w:ascii="新細明體" w:hAnsi="新細明體" w:hint="eastAsia"/>
                <w:bCs/>
                <w:sz w:val="20"/>
                <w:szCs w:val="20"/>
              </w:rPr>
              <w:t>量出甲</w:t>
            </w:r>
            <w:proofErr w:type="gramEnd"/>
            <w:r w:rsidRPr="00071575">
              <w:rPr>
                <w:rFonts w:ascii="新細明體" w:hAnsi="新細明體" w:hint="eastAsia"/>
                <w:bCs/>
                <w:sz w:val="20"/>
                <w:szCs w:val="20"/>
              </w:rPr>
              <w:t>、乙兩個三角形的邊長，從實際測量不同三角形的結果，驗證一般三角形都滿足「兩邊和大於第三邊」的性質。</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2.例2為三角形兩邊和大於第三邊的操作，教師引導學生拿出附件7操作，並把操作的結果寫在課本上，透過操作後的記錄，發表說明自己觀察後的發現。本例加強檢驗學生是否理解「任意</w:t>
            </w:r>
            <w:proofErr w:type="gramStart"/>
            <w:r w:rsidRPr="00071575">
              <w:rPr>
                <w:rFonts w:ascii="新細明體" w:hAnsi="新細明體" w:hint="eastAsia"/>
                <w:bCs/>
                <w:sz w:val="20"/>
                <w:szCs w:val="20"/>
              </w:rPr>
              <w:t>兩邊」</w:t>
            </w:r>
            <w:proofErr w:type="gramEnd"/>
            <w:r w:rsidRPr="00071575">
              <w:rPr>
                <w:rFonts w:ascii="新細明體" w:hAnsi="新細明體" w:hint="eastAsia"/>
                <w:bCs/>
                <w:sz w:val="20"/>
                <w:szCs w:val="20"/>
              </w:rPr>
              <w:t>的意義。例題說明示範學生易犯的錯誤：只檢查一種情形就下判斷。</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3.例3為三角形兩邊和大於第三邊的應用，學生依直覺會先嘗試</w:t>
            </w:r>
            <w:r w:rsidRPr="00071575">
              <w:rPr>
                <w:rFonts w:ascii="新細明體" w:hAnsi="新細明體"/>
                <w:bCs/>
                <w:sz w:val="20"/>
                <w:szCs w:val="20"/>
              </w:rPr>
              <w:t>300</w:t>
            </w:r>
            <w:r w:rsidRPr="00071575">
              <w:rPr>
                <w:rFonts w:ascii="新細明體" w:hAnsi="新細明體" w:hint="eastAsia"/>
                <w:bCs/>
                <w:sz w:val="20"/>
                <w:szCs w:val="20"/>
              </w:rPr>
              <w:t>和6</w:t>
            </w:r>
            <w:r w:rsidRPr="00071575">
              <w:rPr>
                <w:rFonts w:ascii="新細明體" w:hAnsi="新細明體"/>
                <w:bCs/>
                <w:sz w:val="20"/>
                <w:szCs w:val="20"/>
              </w:rPr>
              <w:t>00</w:t>
            </w:r>
            <w:r w:rsidRPr="00071575">
              <w:rPr>
                <w:rFonts w:ascii="新細明體" w:hAnsi="新細明體" w:hint="eastAsia"/>
                <w:bCs/>
                <w:sz w:val="20"/>
                <w:szCs w:val="20"/>
              </w:rPr>
              <w:t>的</w:t>
            </w:r>
            <w:proofErr w:type="gramStart"/>
            <w:r w:rsidRPr="00071575">
              <w:rPr>
                <w:rFonts w:ascii="新細明體" w:hAnsi="新細明體" w:hint="eastAsia"/>
                <w:bCs/>
                <w:sz w:val="20"/>
                <w:szCs w:val="20"/>
              </w:rPr>
              <w:t>和</w:t>
            </w:r>
            <w:proofErr w:type="gramEnd"/>
            <w:r w:rsidRPr="00071575">
              <w:rPr>
                <w:rFonts w:ascii="新細明體" w:hAnsi="新細明體" w:hint="eastAsia"/>
                <w:bCs/>
                <w:sz w:val="20"/>
                <w:szCs w:val="20"/>
              </w:rPr>
              <w:t>。很快就能判斷1000是不可能。教師要討論200、400、600、800可能或不可能的理由。</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活動二：三角形的內角和是180度</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1.例1為計算特殊直角三角形的內角</w:t>
            </w:r>
            <w:proofErr w:type="gramStart"/>
            <w:r w:rsidRPr="00071575">
              <w:rPr>
                <w:rFonts w:ascii="新細明體" w:hAnsi="新細明體" w:hint="eastAsia"/>
                <w:bCs/>
                <w:sz w:val="20"/>
                <w:szCs w:val="20"/>
              </w:rPr>
              <w:t>和</w:t>
            </w:r>
            <w:proofErr w:type="gramEnd"/>
            <w:r w:rsidRPr="00071575">
              <w:rPr>
                <w:rFonts w:ascii="新細明體" w:hAnsi="新細明體" w:hint="eastAsia"/>
                <w:bCs/>
                <w:sz w:val="20"/>
                <w:szCs w:val="20"/>
              </w:rPr>
              <w:t>，教師引導驗證三角和為</w:t>
            </w:r>
            <w:r w:rsidRPr="00071575">
              <w:rPr>
                <w:rFonts w:ascii="新細明體" w:hAnsi="新細明體"/>
                <w:bCs/>
                <w:sz w:val="20"/>
                <w:szCs w:val="20"/>
              </w:rPr>
              <w:t>180</w:t>
            </w:r>
            <w:r w:rsidRPr="00071575">
              <w:rPr>
                <w:rFonts w:ascii="新細明體" w:hAnsi="新細明體" w:hint="eastAsia"/>
                <w:bCs/>
                <w:sz w:val="20"/>
                <w:szCs w:val="20"/>
              </w:rPr>
              <w:t>度，同時知道非直角的兩角和是</w:t>
            </w:r>
            <w:r w:rsidRPr="00071575">
              <w:rPr>
                <w:rFonts w:ascii="新細明體" w:hAnsi="新細明體"/>
                <w:bCs/>
                <w:sz w:val="20"/>
                <w:szCs w:val="20"/>
              </w:rPr>
              <w:t>90</w:t>
            </w:r>
            <w:r w:rsidRPr="00071575">
              <w:rPr>
                <w:rFonts w:ascii="新細明體" w:hAnsi="新細明體" w:hint="eastAsia"/>
                <w:bCs/>
                <w:sz w:val="20"/>
                <w:szCs w:val="20"/>
              </w:rPr>
              <w:t>度。</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2.例2為正三角形的內角</w:t>
            </w:r>
            <w:proofErr w:type="gramStart"/>
            <w:r w:rsidRPr="00071575">
              <w:rPr>
                <w:rFonts w:ascii="新細明體" w:hAnsi="新細明體" w:hint="eastAsia"/>
                <w:bCs/>
                <w:sz w:val="20"/>
                <w:szCs w:val="20"/>
              </w:rPr>
              <w:t>和</w:t>
            </w:r>
            <w:proofErr w:type="gramEnd"/>
            <w:r w:rsidRPr="00071575">
              <w:rPr>
                <w:rFonts w:ascii="新細明體" w:hAnsi="新細明體" w:hint="eastAsia"/>
                <w:bCs/>
                <w:sz w:val="20"/>
                <w:szCs w:val="20"/>
              </w:rPr>
              <w:t>，教師引導學生測量熟悉的正三角形三個內角，驗證三角和為</w:t>
            </w:r>
            <w:r w:rsidRPr="00071575">
              <w:rPr>
                <w:rFonts w:ascii="新細明體" w:hAnsi="新細明體"/>
                <w:bCs/>
                <w:sz w:val="20"/>
                <w:szCs w:val="20"/>
              </w:rPr>
              <w:t>180</w:t>
            </w:r>
            <w:r w:rsidRPr="00071575">
              <w:rPr>
                <w:rFonts w:ascii="新細明體" w:hAnsi="新細明體" w:hint="eastAsia"/>
                <w:bCs/>
                <w:sz w:val="20"/>
                <w:szCs w:val="20"/>
              </w:rPr>
              <w:t>度。</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3.例3為理解三角形的內角和是180度，教師引導學生拿出附件8，用傳統的拼貼方式，說明一般三角形內角和是</w:t>
            </w:r>
            <w:r w:rsidRPr="00071575">
              <w:rPr>
                <w:rFonts w:ascii="新細明體" w:hAnsi="新細明體"/>
                <w:bCs/>
                <w:sz w:val="20"/>
                <w:szCs w:val="20"/>
              </w:rPr>
              <w:t>180</w:t>
            </w:r>
            <w:r w:rsidRPr="00071575">
              <w:rPr>
                <w:rFonts w:ascii="新細明體" w:hAnsi="新細明體" w:hint="eastAsia"/>
                <w:bCs/>
                <w:sz w:val="20"/>
                <w:szCs w:val="20"/>
              </w:rPr>
              <w:t>度的性質。</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4.例4為已知三角形的2個內角，求第3個角，利用三角形內角和是180度解題。</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5.例5為等腰三角形，已知</w:t>
            </w:r>
            <w:proofErr w:type="gramStart"/>
            <w:r w:rsidRPr="00071575">
              <w:rPr>
                <w:rFonts w:ascii="新細明體" w:hAnsi="新細明體" w:hint="eastAsia"/>
                <w:bCs/>
                <w:sz w:val="20"/>
                <w:szCs w:val="20"/>
              </w:rPr>
              <w:t>頂角求底角</w:t>
            </w:r>
            <w:proofErr w:type="gramEnd"/>
            <w:r w:rsidRPr="00071575">
              <w:rPr>
                <w:rFonts w:ascii="新細明體" w:hAnsi="新細明體" w:hint="eastAsia"/>
                <w:bCs/>
                <w:sz w:val="20"/>
                <w:szCs w:val="20"/>
              </w:rPr>
              <w:t>。</w:t>
            </w:r>
          </w:p>
          <w:p w:rsidR="00071575" w:rsidRDefault="00071575" w:rsidP="00071575">
            <w:pPr>
              <w:spacing w:line="0" w:lineRule="atLeast"/>
              <w:jc w:val="both"/>
            </w:pPr>
            <w:r w:rsidRPr="00071575">
              <w:rPr>
                <w:rFonts w:ascii="新細明體" w:hAnsi="新細明體" w:hint="eastAsia"/>
                <w:bCs/>
                <w:sz w:val="20"/>
                <w:szCs w:val="20"/>
              </w:rPr>
              <w:t>6.例6為等腰三角形，已</w:t>
            </w:r>
            <w:proofErr w:type="gramStart"/>
            <w:r w:rsidRPr="00071575">
              <w:rPr>
                <w:rFonts w:ascii="新細明體" w:hAnsi="新細明體" w:hint="eastAsia"/>
                <w:bCs/>
                <w:sz w:val="20"/>
                <w:szCs w:val="20"/>
              </w:rPr>
              <w:t>知底角求頂角</w:t>
            </w:r>
            <w:proofErr w:type="gramEnd"/>
            <w:r w:rsidRPr="00071575">
              <w:rPr>
                <w:rFonts w:ascii="新細明體" w:hAnsi="新細明體" w:hint="eastAsia"/>
                <w:bCs/>
                <w:sz w:val="20"/>
                <w:szCs w:val="20"/>
              </w:rPr>
              <w:t>。</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1.課本P47～P54</w:t>
            </w:r>
            <w:r w:rsidRPr="00071575">
              <w:rPr>
                <w:rFonts w:ascii="新細明體" w:hAnsi="新細明體" w:hint="eastAsia"/>
                <w:bCs/>
                <w:sz w:val="20"/>
                <w:szCs w:val="20"/>
              </w:rPr>
              <w:br/>
              <w:t>2.習作P36～P39</w:t>
            </w:r>
          </w:p>
          <w:p w:rsidR="00071575" w:rsidRDefault="00071575" w:rsidP="00071575">
            <w:pPr>
              <w:spacing w:line="0" w:lineRule="atLeast"/>
              <w:jc w:val="both"/>
            </w:pPr>
            <w:r w:rsidRPr="00071575">
              <w:rPr>
                <w:rFonts w:ascii="新細明體" w:hAnsi="新細明體" w:hint="eastAsia"/>
                <w:bCs/>
                <w:sz w:val="20"/>
                <w:szCs w:val="20"/>
              </w:rPr>
              <w:t>3.附件6～8</w:t>
            </w:r>
            <w:r w:rsidRPr="00071575">
              <w:rPr>
                <w:rFonts w:ascii="新細明體" w:hAnsi="新細明體" w:hint="eastAsia"/>
                <w:bCs/>
                <w:sz w:val="20"/>
                <w:szCs w:val="20"/>
              </w:rPr>
              <w:b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紙筆測驗</w:t>
            </w:r>
            <w:r w:rsidRPr="00071575">
              <w:rPr>
                <w:rFonts w:ascii="新細明體" w:hAnsi="新細明體" w:hint="eastAsia"/>
                <w:bCs/>
                <w:sz w:val="20"/>
                <w:szCs w:val="20"/>
              </w:rPr>
              <w:br/>
              <w:t>習作評量</w:t>
            </w:r>
            <w:r w:rsidRPr="00071575">
              <w:rPr>
                <w:rFonts w:ascii="新細明體" w:hAnsi="新細明體" w:hint="eastAsia"/>
                <w:bCs/>
                <w:sz w:val="20"/>
                <w:szCs w:val="20"/>
              </w:rPr>
              <w:br/>
              <w:t>實作評量</w:t>
            </w:r>
            <w:r w:rsidRPr="00071575">
              <w:rPr>
                <w:rFonts w:ascii="新細明體" w:hAnsi="新細明體" w:hint="eastAsia"/>
                <w:bCs/>
                <w:sz w:val="20"/>
                <w:szCs w:val="20"/>
              </w:rPr>
              <w:br/>
              <w:t>課堂問答</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3"/>
                <w:attr w:name="Month" w:val="3"/>
                <w:attr w:name="Year" w:val="2001"/>
              </w:smartTagPr>
              <w:r w:rsidRPr="00071575">
                <w:rPr>
                  <w:rFonts w:ascii="新細明體" w:hAnsi="新細明體" w:hint="eastAsia"/>
                  <w:bCs/>
                  <w:sz w:val="20"/>
                  <w:szCs w:val="20"/>
                </w:rPr>
                <w:t>1-3-3</w:t>
              </w:r>
            </w:smartTag>
            <w:r w:rsidRPr="00071575">
              <w:rPr>
                <w:rFonts w:ascii="新細明體" w:hAnsi="新細明體" w:hint="eastAsia"/>
                <w:bCs/>
                <w:sz w:val="20"/>
                <w:szCs w:val="20"/>
              </w:rPr>
              <w:t>了解平等、正義的原則，並能在生活中實踐。</w:t>
            </w:r>
            <w:r w:rsidRPr="00071575">
              <w:rPr>
                <w:rFonts w:ascii="新細明體" w:hAnsi="新細明體" w:hint="eastAsia"/>
                <w:bCs/>
                <w:sz w:val="20"/>
                <w:szCs w:val="20"/>
              </w:rPr>
              <w:br/>
              <w:t>【性別平等教育】2-3-2學習在性別互動中，展現自我的特色。</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四、表達、溝通與分享</w:t>
            </w:r>
            <w:r w:rsidRPr="00071575">
              <w:rPr>
                <w:rFonts w:ascii="新細明體" w:hAnsi="新細明體" w:hint="eastAsia"/>
                <w:bCs/>
                <w:sz w:val="20"/>
                <w:szCs w:val="20"/>
              </w:rPr>
              <w:br/>
              <w:t>五、尊重、關懷與團隊合作</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第八</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10/15~10/19</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幾何</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 xml:space="preserve">第4單元　</w:t>
            </w:r>
            <w:r w:rsidRPr="00071575">
              <w:rPr>
                <w:rFonts w:ascii="新細明體" w:hAnsi="新細明體" w:hint="eastAsia"/>
                <w:sz w:val="20"/>
                <w:szCs w:val="20"/>
              </w:rPr>
              <w:t>平面圖形</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5-s-01能透過操作，理解三角形</w:t>
            </w:r>
            <w:proofErr w:type="gramStart"/>
            <w:r w:rsidRPr="00071575">
              <w:rPr>
                <w:rFonts w:ascii="新細明體" w:hAnsi="新細明體"/>
                <w:sz w:val="20"/>
                <w:szCs w:val="20"/>
              </w:rPr>
              <w:t>三</w:t>
            </w:r>
            <w:proofErr w:type="gramEnd"/>
            <w:r w:rsidRPr="00071575">
              <w:rPr>
                <w:rFonts w:ascii="新細明體" w:hAnsi="新細明體"/>
                <w:sz w:val="20"/>
                <w:szCs w:val="20"/>
              </w:rPr>
              <w:t>內角和為180度。</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5-s-02能透過操作，理解三角形任意兩邊和大於第三邊。</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5-s-03能認識圓心角，並認識扇形。</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C-R-03能知道數學可以應用到自然科學或社會科學中。</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C-T-01能把情境中與問題相關的數、量、形析出。</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C-C-05能用數學語言呈現解題的過程。</w:t>
            </w:r>
          </w:p>
        </w:tc>
        <w:tc>
          <w:tcPr>
            <w:tcW w:w="1084" w:type="dxa"/>
          </w:tcPr>
          <w:p w:rsidR="00071575" w:rsidRDefault="00071575" w:rsidP="0059731C">
            <w:pPr>
              <w:spacing w:line="0" w:lineRule="atLeast"/>
              <w:jc w:val="both"/>
              <w:rPr>
                <w:rFonts w:hint="eastAsia"/>
                <w:snapToGrid w:val="0"/>
                <w:kern w:val="0"/>
                <w:sz w:val="20"/>
                <w:szCs w:val="20"/>
              </w:rPr>
            </w:pPr>
            <w:r w:rsidRPr="00071575">
              <w:rPr>
                <w:rFonts w:ascii="新細明體" w:hAnsi="新細明體" w:hint="eastAsia"/>
                <w:bCs/>
                <w:sz w:val="20"/>
                <w:szCs w:val="20"/>
              </w:rPr>
              <w:t>1.能認識多邊形的意義。</w:t>
            </w:r>
            <w:r w:rsidRPr="00071575">
              <w:rPr>
                <w:rFonts w:ascii="新細明體" w:hAnsi="新細明體" w:hint="eastAsia"/>
                <w:bCs/>
                <w:sz w:val="20"/>
                <w:szCs w:val="20"/>
              </w:rPr>
              <w:br/>
              <w:t>2.能認</w:t>
            </w:r>
            <w:r w:rsidRPr="00071575">
              <w:rPr>
                <w:rFonts w:ascii="新細明體" w:hAnsi="新細明體" w:hint="eastAsia"/>
                <w:sz w:val="20"/>
                <w:szCs w:val="20"/>
              </w:rPr>
              <w:t>識正多邊形，知道正多邊形等邊又等角。</w:t>
            </w:r>
            <w:r w:rsidRPr="00071575">
              <w:rPr>
                <w:rFonts w:ascii="新細明體" w:hAnsi="新細明體" w:hint="eastAsia"/>
                <w:bCs/>
                <w:sz w:val="20"/>
                <w:szCs w:val="20"/>
              </w:rPr>
              <w:br/>
              <w:t>3.能</w:t>
            </w:r>
            <w:r w:rsidRPr="00071575">
              <w:rPr>
                <w:rFonts w:ascii="新細明體" w:hAnsi="新細明體" w:hint="eastAsia"/>
                <w:sz w:val="20"/>
                <w:szCs w:val="20"/>
              </w:rPr>
              <w:t>認識圓心角、扇形，理解</w:t>
            </w:r>
            <w:r w:rsidRPr="00071575">
              <w:rPr>
                <w:rFonts w:ascii="新細明體" w:hAnsi="新細明體"/>
                <w:sz w:val="20"/>
                <w:szCs w:val="20"/>
              </w:rPr>
              <w:t>180</w:t>
            </w:r>
            <w:r w:rsidRPr="00071575">
              <w:rPr>
                <w:rFonts w:ascii="新細明體" w:hAnsi="新細明體" w:hint="eastAsia"/>
                <w:sz w:val="20"/>
                <w:szCs w:val="20"/>
              </w:rPr>
              <w:t>度、</w:t>
            </w:r>
            <w:r w:rsidRPr="00071575">
              <w:rPr>
                <w:rFonts w:ascii="新細明體" w:hAnsi="新細明體"/>
                <w:sz w:val="20"/>
                <w:szCs w:val="20"/>
              </w:rPr>
              <w:t>360</w:t>
            </w:r>
            <w:r w:rsidRPr="00071575">
              <w:rPr>
                <w:rFonts w:ascii="新細明體" w:hAnsi="新細明體" w:hint="eastAsia"/>
                <w:sz w:val="20"/>
                <w:szCs w:val="20"/>
              </w:rPr>
              <w:t>度的意義。</w:t>
            </w:r>
            <w:r w:rsidRPr="00071575">
              <w:rPr>
                <w:rFonts w:ascii="新細明體" w:hAnsi="新細明體" w:hint="eastAsia"/>
                <w:bCs/>
                <w:sz w:val="20"/>
                <w:szCs w:val="20"/>
              </w:rPr>
              <w:br/>
              <w:t>4.進行本單元的重點練習。</w:t>
            </w:r>
          </w:p>
        </w:tc>
        <w:tc>
          <w:tcPr>
            <w:tcW w:w="1449"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認識多邊形的性質。</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2.活動二透過實際操作，認識正多邊形的性質。</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3.活動</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認識扇形是圓的幾分之幾，並由圓心角與周角理解180度和360度的意義。</w:t>
            </w:r>
          </w:p>
          <w:p w:rsidR="00071575" w:rsidRDefault="00071575" w:rsidP="00071575">
            <w:pPr>
              <w:spacing w:line="0" w:lineRule="atLeast"/>
              <w:jc w:val="both"/>
            </w:pPr>
            <w:r w:rsidRPr="00071575">
              <w:rPr>
                <w:rFonts w:ascii="新細明體" w:hAnsi="新細明體" w:hint="eastAsia"/>
                <w:bCs/>
                <w:sz w:val="20"/>
                <w:szCs w:val="20"/>
              </w:rPr>
              <w:t>4.活動四進行本單元的綜合練習。</w:t>
            </w:r>
          </w:p>
        </w:tc>
        <w:tc>
          <w:tcPr>
            <w:tcW w:w="3500" w:type="dxa"/>
          </w:tcPr>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活動</w:t>
            </w:r>
            <w:proofErr w:type="gramStart"/>
            <w:r w:rsidRPr="00071575">
              <w:rPr>
                <w:rFonts w:ascii="新細明體" w:hAnsi="新細明體" w:hint="eastAsia"/>
                <w:sz w:val="20"/>
                <w:szCs w:val="20"/>
              </w:rPr>
              <w:t>一</w:t>
            </w:r>
            <w:proofErr w:type="gramEnd"/>
            <w:r w:rsidRPr="00071575">
              <w:rPr>
                <w:rFonts w:ascii="新細明體" w:hAnsi="新細明體" w:hint="eastAsia"/>
                <w:sz w:val="20"/>
                <w:szCs w:val="20"/>
              </w:rPr>
              <w:t>：認識多邊形</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1.教師請學生讀課本P55課文，教師說明多邊形的意義，多邊形：3個邊以上（包含3個邊）的圖形。如：三角形、四邊形、五邊形…</w:t>
            </w:r>
            <w:proofErr w:type="gramStart"/>
            <w:r w:rsidRPr="00071575">
              <w:rPr>
                <w:rFonts w:ascii="新細明體" w:hAnsi="新細明體" w:hint="eastAsia"/>
                <w:sz w:val="20"/>
                <w:szCs w:val="20"/>
              </w:rPr>
              <w:t>…</w:t>
            </w:r>
            <w:proofErr w:type="gramEnd"/>
            <w:r w:rsidRPr="00071575">
              <w:rPr>
                <w:rFonts w:ascii="新細明體" w:hAnsi="新細明體" w:hint="eastAsia"/>
                <w:sz w:val="20"/>
                <w:szCs w:val="20"/>
              </w:rPr>
              <w:t>。</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活動二：正多邊形</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1.例1為認識正多邊形，教師引導學生</w:t>
            </w:r>
            <w:proofErr w:type="gramStart"/>
            <w:r w:rsidRPr="00071575">
              <w:rPr>
                <w:rFonts w:ascii="新細明體" w:hAnsi="新細明體" w:hint="eastAsia"/>
                <w:sz w:val="20"/>
                <w:szCs w:val="20"/>
              </w:rPr>
              <w:t>測量各邊的</w:t>
            </w:r>
            <w:proofErr w:type="gramEnd"/>
            <w:r w:rsidRPr="00071575">
              <w:rPr>
                <w:rFonts w:ascii="新細明體" w:hAnsi="新細明體" w:hint="eastAsia"/>
                <w:sz w:val="20"/>
                <w:szCs w:val="20"/>
              </w:rPr>
              <w:t>長和角，並記錄下來，說明正多邊形的意義。正多邊形：每邊一樣長，每</w:t>
            </w:r>
            <w:proofErr w:type="gramStart"/>
            <w:r w:rsidRPr="00071575">
              <w:rPr>
                <w:rFonts w:ascii="新細明體" w:hAnsi="新細明體" w:hint="eastAsia"/>
                <w:sz w:val="20"/>
                <w:szCs w:val="20"/>
              </w:rPr>
              <w:t>個</w:t>
            </w:r>
            <w:proofErr w:type="gramEnd"/>
            <w:r w:rsidRPr="00071575">
              <w:rPr>
                <w:rFonts w:ascii="新細明體" w:hAnsi="新細明體" w:hint="eastAsia"/>
                <w:sz w:val="20"/>
                <w:szCs w:val="20"/>
              </w:rPr>
              <w:t>角一樣大的多邊形。如正三角形、正方形、正五邊形…</w:t>
            </w:r>
            <w:proofErr w:type="gramStart"/>
            <w:r w:rsidRPr="00071575">
              <w:rPr>
                <w:rFonts w:ascii="新細明體" w:hAnsi="新細明體" w:hint="eastAsia"/>
                <w:sz w:val="20"/>
                <w:szCs w:val="20"/>
              </w:rPr>
              <w:t>…</w:t>
            </w:r>
            <w:proofErr w:type="gramEnd"/>
            <w:r w:rsidRPr="00071575">
              <w:rPr>
                <w:rFonts w:ascii="新細明體" w:hAnsi="新細明體" w:hint="eastAsia"/>
                <w:sz w:val="20"/>
                <w:szCs w:val="20"/>
              </w:rPr>
              <w:t>。</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2.例2為判別四邊形的邊、角是不是相等，教師引導學生實際操作操作附件10解題。</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3.例3為判別正多邊形是否能緊密鋪排，引導學生實際操作附件11解題。</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活動</w:t>
            </w:r>
            <w:proofErr w:type="gramStart"/>
            <w:r w:rsidRPr="00071575">
              <w:rPr>
                <w:rFonts w:ascii="新細明體" w:hAnsi="新細明體" w:hint="eastAsia"/>
                <w:bCs/>
                <w:sz w:val="20"/>
                <w:szCs w:val="20"/>
              </w:rPr>
              <w:t>三</w:t>
            </w:r>
            <w:proofErr w:type="gramEnd"/>
            <w:r w:rsidRPr="00071575">
              <w:rPr>
                <w:rFonts w:ascii="新細明體" w:hAnsi="新細明體" w:hint="eastAsia"/>
                <w:sz w:val="20"/>
                <w:szCs w:val="20"/>
              </w:rPr>
              <w:t>：扇形與圓心角</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1.例1教師說明分數</w:t>
            </w:r>
            <w:proofErr w:type="gramStart"/>
            <w:r w:rsidRPr="00071575">
              <w:rPr>
                <w:rFonts w:ascii="新細明體" w:hAnsi="新細明體" w:hint="eastAsia"/>
                <w:sz w:val="20"/>
                <w:szCs w:val="20"/>
              </w:rPr>
              <w:t>和圓相連結</w:t>
            </w:r>
            <w:proofErr w:type="gramEnd"/>
            <w:r w:rsidRPr="00071575">
              <w:rPr>
                <w:rFonts w:ascii="新細明體" w:hAnsi="新細明體" w:hint="eastAsia"/>
                <w:sz w:val="20"/>
                <w:szCs w:val="20"/>
              </w:rPr>
              <w:t>，並能應用將一個周角平分的概念用除法求出相對應的角度。教師應先提醒學生一個周角是</w:t>
            </w:r>
            <w:r w:rsidRPr="00071575">
              <w:rPr>
                <w:rFonts w:ascii="新細明體" w:hAnsi="新細明體"/>
                <w:sz w:val="20"/>
                <w:szCs w:val="20"/>
              </w:rPr>
              <w:t>360</w:t>
            </w:r>
            <w:r w:rsidRPr="00071575">
              <w:rPr>
                <w:rFonts w:ascii="新細明體" w:hAnsi="新細明體" w:hint="eastAsia"/>
                <w:sz w:val="20"/>
                <w:szCs w:val="20"/>
              </w:rPr>
              <w:t>度。</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2.例2教師引導學生將分數</w:t>
            </w:r>
            <w:proofErr w:type="gramStart"/>
            <w:r w:rsidRPr="00071575">
              <w:rPr>
                <w:rFonts w:ascii="新細明體" w:hAnsi="新細明體" w:hint="eastAsia"/>
                <w:sz w:val="20"/>
                <w:szCs w:val="20"/>
              </w:rPr>
              <w:t>和圓相連結</w:t>
            </w:r>
            <w:proofErr w:type="gramEnd"/>
            <w:r w:rsidRPr="00071575">
              <w:rPr>
                <w:rFonts w:ascii="新細明體" w:hAnsi="新細明體" w:hint="eastAsia"/>
                <w:sz w:val="20"/>
                <w:szCs w:val="20"/>
              </w:rPr>
              <w:t>，</w:t>
            </w:r>
            <w:proofErr w:type="gramStart"/>
            <w:r w:rsidRPr="00071575">
              <w:rPr>
                <w:rFonts w:ascii="新細明體" w:hAnsi="新細明體" w:hint="eastAsia"/>
                <w:sz w:val="20"/>
                <w:szCs w:val="20"/>
              </w:rPr>
              <w:t>用先除再</w:t>
            </w:r>
            <w:proofErr w:type="gramEnd"/>
            <w:r w:rsidRPr="00071575">
              <w:rPr>
                <w:rFonts w:ascii="新細明體" w:hAnsi="新細明體" w:hint="eastAsia"/>
                <w:sz w:val="20"/>
                <w:szCs w:val="20"/>
              </w:rPr>
              <w:t>乘的</w:t>
            </w:r>
            <w:proofErr w:type="gramStart"/>
            <w:r w:rsidRPr="00071575">
              <w:rPr>
                <w:rFonts w:ascii="新細明體" w:hAnsi="新細明體" w:hint="eastAsia"/>
                <w:sz w:val="20"/>
                <w:szCs w:val="20"/>
              </w:rPr>
              <w:t>算法求出</w:t>
            </w:r>
            <w:proofErr w:type="gramEnd"/>
            <w:r w:rsidRPr="00071575">
              <w:rPr>
                <w:rFonts w:ascii="新細明體" w:hAnsi="新細明體" w:hint="eastAsia"/>
                <w:sz w:val="20"/>
                <w:szCs w:val="20"/>
              </w:rPr>
              <w:t>相對應的角度。</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3.例3教師複習一個周角是360度，因此</w:t>
            </w:r>
            <w:r w:rsidRPr="00071575">
              <w:rPr>
                <w:rFonts w:ascii="新細明體" w:hAnsi="新細明體"/>
                <w:sz w:val="20"/>
                <w:szCs w:val="20"/>
              </w:rPr>
              <w:object w:dxaOrig="220" w:dyaOrig="620">
                <v:shape id="_x0000_i1027" type="#_x0000_t75" style="width:8.85pt;height:25.15pt" o:ole="">
                  <v:imagedata r:id="rId22" o:title=""/>
                </v:shape>
                <o:OLEObject Type="Embed" ProgID="Equation.3" ShapeID="_x0000_i1027" DrawAspect="Content" ObjectID="_1592913360" r:id="rId23"/>
              </w:object>
            </w:r>
            <w:r w:rsidRPr="00071575">
              <w:rPr>
                <w:rFonts w:ascii="新細明體" w:hAnsi="新細明體" w:hint="eastAsia"/>
                <w:sz w:val="20"/>
                <w:szCs w:val="20"/>
              </w:rPr>
              <w:t>圓的扇形的圓心角是360度平分成8份。</w:t>
            </w:r>
          </w:p>
          <w:p w:rsidR="00071575" w:rsidRDefault="00071575" w:rsidP="00071575">
            <w:pPr>
              <w:spacing w:line="0" w:lineRule="atLeast"/>
              <w:jc w:val="both"/>
            </w:pPr>
            <w:r w:rsidRPr="00071575">
              <w:rPr>
                <w:rFonts w:ascii="新細明體" w:hAnsi="新細明體" w:hint="eastAsia"/>
                <w:sz w:val="20"/>
                <w:szCs w:val="20"/>
              </w:rPr>
              <w:t>活動四：練習園地</w:t>
            </w:r>
            <w:r w:rsidRPr="00071575">
              <w:rPr>
                <w:rFonts w:ascii="新細明體" w:hAnsi="新細明體" w:hint="eastAsia"/>
                <w:sz w:val="20"/>
                <w:szCs w:val="20"/>
              </w:rPr>
              <w:br/>
            </w:r>
            <w:r w:rsidRPr="00071575">
              <w:rPr>
                <w:rFonts w:ascii="新細明體" w:hAnsi="新細明體" w:hint="eastAsia"/>
                <w:bCs/>
                <w:sz w:val="20"/>
                <w:szCs w:val="20"/>
              </w:rPr>
              <w:t>進行第四單元之綜合練習。</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1.課本P55～P60</w:t>
            </w:r>
            <w:r w:rsidRPr="00071575">
              <w:rPr>
                <w:rFonts w:ascii="新細明體" w:hAnsi="新細明體" w:hint="eastAsia"/>
                <w:bCs/>
                <w:sz w:val="20"/>
                <w:szCs w:val="20"/>
              </w:rPr>
              <w:br/>
              <w:t>2.習作P40～P45</w:t>
            </w:r>
          </w:p>
          <w:p w:rsidR="00071575" w:rsidRDefault="00071575" w:rsidP="00071575">
            <w:pPr>
              <w:spacing w:line="0" w:lineRule="atLeast"/>
              <w:jc w:val="both"/>
            </w:pPr>
            <w:r w:rsidRPr="00071575">
              <w:rPr>
                <w:rFonts w:ascii="新細明體" w:hAnsi="新細明體" w:hint="eastAsia"/>
                <w:bCs/>
                <w:sz w:val="20"/>
                <w:szCs w:val="20"/>
              </w:rPr>
              <w:t>3.附件9～11</w:t>
            </w:r>
            <w:r w:rsidRPr="00071575">
              <w:rPr>
                <w:rFonts w:ascii="新細明體" w:hAnsi="新細明體" w:hint="eastAsia"/>
                <w:bCs/>
                <w:sz w:val="20"/>
                <w:szCs w:val="20"/>
              </w:rPr>
              <w:b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紙筆評量</w:t>
            </w:r>
            <w:r w:rsidRPr="00071575">
              <w:rPr>
                <w:rFonts w:ascii="新細明體" w:hAnsi="新細明體" w:hint="eastAsia"/>
                <w:bCs/>
                <w:sz w:val="20"/>
                <w:szCs w:val="20"/>
              </w:rPr>
              <w:br/>
              <w:t>作業評量</w:t>
            </w:r>
            <w:r w:rsidRPr="00071575">
              <w:rPr>
                <w:rFonts w:ascii="新細明體" w:hAnsi="新細明體" w:hint="eastAsia"/>
                <w:bCs/>
                <w:sz w:val="20"/>
                <w:szCs w:val="20"/>
              </w:rPr>
              <w:br/>
              <w:t>口頭報告</w:t>
            </w:r>
            <w:r w:rsidRPr="00071575">
              <w:rPr>
                <w:rFonts w:ascii="新細明體" w:hAnsi="新細明體" w:hint="eastAsia"/>
                <w:bCs/>
                <w:sz w:val="20"/>
                <w:szCs w:val="20"/>
              </w:rPr>
              <w:br/>
              <w:t>習作評量</w:t>
            </w:r>
            <w:r w:rsidRPr="00071575">
              <w:rPr>
                <w:rFonts w:ascii="新細明體" w:hAnsi="新細明體" w:hint="eastAsia"/>
                <w:bCs/>
                <w:sz w:val="20"/>
                <w:szCs w:val="20"/>
              </w:rPr>
              <w:br/>
              <w:t>課堂問答</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2"/>
                <w:attr w:name="Month" w:val="2"/>
                <w:attr w:name="Year" w:val="2003"/>
              </w:smartTagPr>
              <w:r w:rsidRPr="00071575">
                <w:rPr>
                  <w:rFonts w:ascii="新細明體" w:hAnsi="新細明體" w:hint="eastAsia"/>
                  <w:bCs/>
                  <w:sz w:val="20"/>
                  <w:szCs w:val="20"/>
                </w:rPr>
                <w:t>3-2-2</w:t>
              </w:r>
            </w:smartTag>
            <w:r w:rsidRPr="00071575">
              <w:rPr>
                <w:rFonts w:ascii="新細明體" w:hAnsi="新細明體" w:hint="eastAsia"/>
                <w:bCs/>
                <w:sz w:val="20"/>
                <w:szCs w:val="20"/>
              </w:rPr>
              <w:t>學習如何解決問題及做決定。</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一、了解自我與發展潛能</w:t>
            </w:r>
            <w:r w:rsidRPr="00071575">
              <w:rPr>
                <w:rFonts w:ascii="新細明體" w:hAnsi="新細明體" w:hint="eastAsia"/>
                <w:bCs/>
                <w:sz w:val="20"/>
                <w:szCs w:val="20"/>
              </w:rPr>
              <w:br/>
              <w:t>二、欣賞、表現與創新</w:t>
            </w:r>
            <w:r w:rsidRPr="00071575">
              <w:rPr>
                <w:rFonts w:ascii="新細明體" w:hAnsi="新細明體" w:hint="eastAsia"/>
                <w:bCs/>
                <w:sz w:val="20"/>
                <w:szCs w:val="20"/>
              </w:rPr>
              <w:br/>
              <w:t>三、生涯規劃與終身學習</w:t>
            </w:r>
            <w:r w:rsidRPr="00071575">
              <w:rPr>
                <w:rFonts w:ascii="新細明體" w:hAnsi="新細明體" w:hint="eastAsia"/>
                <w:bCs/>
                <w:sz w:val="20"/>
                <w:szCs w:val="20"/>
              </w:rPr>
              <w:br/>
              <w:t>四、表達、溝通與分享</w:t>
            </w:r>
            <w:r w:rsidRPr="00071575">
              <w:rPr>
                <w:rFonts w:ascii="新細明體" w:hAnsi="新細明體" w:hint="eastAsia"/>
                <w:bCs/>
                <w:sz w:val="20"/>
                <w:szCs w:val="20"/>
              </w:rPr>
              <w:br/>
              <w:t>五、尊重、關懷與團隊合作</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第九</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10/22~10/26</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 xml:space="preserve">第5單元　</w:t>
            </w:r>
            <w:r w:rsidRPr="00071575">
              <w:rPr>
                <w:rFonts w:ascii="新細明體" w:hAnsi="新細明體" w:hint="eastAsia"/>
                <w:sz w:val="20"/>
                <w:szCs w:val="20"/>
              </w:rPr>
              <w:t>多位數的乘除</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5-n-01能熟練整數乘、除的直式計算。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C-R-04能知道數學在促進人類文化發展上的具體例子。</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C-T-01能把情境中與問題相關的數、量、形析出。</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C-T-02能把情境中數、量、形之關係以數學</w:t>
            </w:r>
            <w:proofErr w:type="gramStart"/>
            <w:r w:rsidRPr="00071575">
              <w:rPr>
                <w:rFonts w:ascii="新細明體" w:hAnsi="新細明體"/>
                <w:sz w:val="20"/>
                <w:szCs w:val="20"/>
              </w:rPr>
              <w:t>語言表出</w:t>
            </w:r>
            <w:proofErr w:type="gramEnd"/>
            <w:r w:rsidRPr="00071575">
              <w:rPr>
                <w:rFonts w:ascii="新細明體" w:hAnsi="新細明體"/>
                <w:sz w:val="20"/>
                <w:szCs w:val="20"/>
              </w:rPr>
              <w:t>。</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C-S-04能多層面的理解，數學可以用來解決日常生活所遇到的問題。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C-C-01能理解數學語言(符號、用語、圖表、非形式化演繹等)的內涵。</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C-C-06能用一般語言及數學語言說明解題的過程。</w:t>
            </w:r>
          </w:p>
        </w:tc>
        <w:tc>
          <w:tcPr>
            <w:tcW w:w="1084"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w:t>
            </w:r>
            <w:r w:rsidRPr="00071575">
              <w:rPr>
                <w:rFonts w:ascii="新細明體" w:hAnsi="新細明體" w:hint="eastAsia"/>
                <w:sz w:val="20"/>
                <w:szCs w:val="20"/>
              </w:rPr>
              <w:t>能熟練四位數×三位數的直式計算。</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w:t>
            </w:r>
            <w:r w:rsidRPr="00071575">
              <w:rPr>
                <w:rFonts w:ascii="新細明體" w:hAnsi="新細明體" w:hint="eastAsia"/>
                <w:sz w:val="20"/>
                <w:szCs w:val="20"/>
              </w:rPr>
              <w:t>能熟練四位數÷三位數的直式計算。</w:t>
            </w:r>
          </w:p>
          <w:p w:rsidR="00071575" w:rsidRDefault="00071575" w:rsidP="00071575">
            <w:pPr>
              <w:spacing w:line="0" w:lineRule="atLeast"/>
              <w:jc w:val="both"/>
              <w:rPr>
                <w:rFonts w:hint="eastAsia"/>
                <w:snapToGrid w:val="0"/>
                <w:kern w:val="0"/>
                <w:sz w:val="20"/>
                <w:szCs w:val="20"/>
              </w:rPr>
            </w:pPr>
            <w:r w:rsidRPr="00071575">
              <w:rPr>
                <w:rFonts w:ascii="新細明體" w:hAnsi="新細明體" w:hint="eastAsia"/>
                <w:bCs/>
                <w:sz w:val="20"/>
                <w:szCs w:val="20"/>
              </w:rPr>
              <w:t>3.進行本單元的重點練習。</w:t>
            </w:r>
          </w:p>
        </w:tc>
        <w:tc>
          <w:tcPr>
            <w:tcW w:w="1449" w:type="dxa"/>
          </w:tcPr>
          <w:p w:rsidR="00071575" w:rsidRDefault="00071575" w:rsidP="0059731C">
            <w:pPr>
              <w:spacing w:line="0" w:lineRule="atLeast"/>
              <w:jc w:val="both"/>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一透過布題情境</w:t>
            </w:r>
            <w:proofErr w:type="gramEnd"/>
            <w:r w:rsidRPr="00071575">
              <w:rPr>
                <w:rFonts w:ascii="新細明體" w:hAnsi="新細明體" w:hint="eastAsia"/>
                <w:bCs/>
                <w:sz w:val="20"/>
                <w:szCs w:val="20"/>
              </w:rPr>
              <w:t>，引導學生進行四位數乘以</w:t>
            </w:r>
            <w:r w:rsidRPr="00071575">
              <w:rPr>
                <w:rFonts w:ascii="新細明體" w:hAnsi="新細明體" w:hint="eastAsia"/>
                <w:sz w:val="20"/>
                <w:szCs w:val="20"/>
              </w:rPr>
              <w:t>三</w:t>
            </w:r>
            <w:r w:rsidRPr="00071575">
              <w:rPr>
                <w:rFonts w:ascii="新細明體" w:hAnsi="新細明體" w:hint="eastAsia"/>
                <w:bCs/>
                <w:sz w:val="20"/>
                <w:szCs w:val="20"/>
              </w:rPr>
              <w:t>位數的解題活動。</w:t>
            </w:r>
            <w:r w:rsidRPr="00071575">
              <w:rPr>
                <w:rFonts w:ascii="新細明體" w:hAnsi="新細明體" w:hint="eastAsia"/>
                <w:bCs/>
                <w:sz w:val="20"/>
                <w:szCs w:val="20"/>
              </w:rPr>
              <w:br/>
              <w:t>2.活動二</w:t>
            </w:r>
            <w:proofErr w:type="gramStart"/>
            <w:r w:rsidRPr="00071575">
              <w:rPr>
                <w:rFonts w:ascii="新細明體" w:hAnsi="新細明體" w:hint="eastAsia"/>
                <w:bCs/>
                <w:sz w:val="20"/>
                <w:szCs w:val="20"/>
              </w:rPr>
              <w:t>透過布題情境</w:t>
            </w:r>
            <w:proofErr w:type="gramEnd"/>
            <w:r w:rsidRPr="00071575">
              <w:rPr>
                <w:rFonts w:ascii="新細明體" w:hAnsi="新細明體" w:hint="eastAsia"/>
                <w:bCs/>
                <w:sz w:val="20"/>
                <w:szCs w:val="20"/>
              </w:rPr>
              <w:t>，引導學生進行四位數除以</w:t>
            </w:r>
            <w:r w:rsidRPr="00071575">
              <w:rPr>
                <w:rFonts w:ascii="新細明體" w:hAnsi="新細明體" w:hint="eastAsia"/>
                <w:sz w:val="20"/>
                <w:szCs w:val="20"/>
              </w:rPr>
              <w:t>三</w:t>
            </w:r>
            <w:r w:rsidRPr="00071575">
              <w:rPr>
                <w:rFonts w:ascii="新細明體" w:hAnsi="新細明體" w:hint="eastAsia"/>
                <w:bCs/>
                <w:sz w:val="20"/>
                <w:szCs w:val="20"/>
              </w:rPr>
              <w:t>位數的解題活動。</w:t>
            </w:r>
            <w:r w:rsidRPr="00071575">
              <w:rPr>
                <w:rFonts w:ascii="新細明體" w:hAnsi="新細明體" w:hint="eastAsia"/>
                <w:bCs/>
                <w:sz w:val="20"/>
                <w:szCs w:val="20"/>
              </w:rPr>
              <w:br/>
              <w:t>3.活動</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進行本單元的綜合練習。</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：多位數的乘法</w:t>
            </w:r>
            <w:r w:rsidRPr="00071575">
              <w:rPr>
                <w:rFonts w:ascii="新細明體" w:hAnsi="新細明體" w:hint="eastAsia"/>
                <w:bCs/>
                <w:sz w:val="20"/>
                <w:szCs w:val="20"/>
              </w:rPr>
              <w:br/>
              <w:t>1.</w:t>
            </w:r>
            <w:r w:rsidRPr="00071575">
              <w:rPr>
                <w:rFonts w:ascii="新細明體" w:hAnsi="新細明體" w:hint="eastAsia"/>
                <w:sz w:val="20"/>
                <w:szCs w:val="20"/>
              </w:rPr>
              <w:t>例1為四位數乘以二位數，教師</w:t>
            </w:r>
            <w:r w:rsidRPr="00071575">
              <w:rPr>
                <w:rFonts w:ascii="新細明體" w:hAnsi="新細明體" w:hint="eastAsia"/>
                <w:bCs/>
                <w:sz w:val="20"/>
                <w:szCs w:val="20"/>
              </w:rPr>
              <w:t>引導學生進行四位數×二位數的解題活動。</w:t>
            </w:r>
            <w:r w:rsidRPr="00071575">
              <w:rPr>
                <w:rFonts w:ascii="新細明體" w:hAnsi="新細明體" w:hint="eastAsia"/>
                <w:sz w:val="20"/>
                <w:szCs w:val="20"/>
              </w:rPr>
              <w:t>教師在指導時，宜強調</w:t>
            </w:r>
            <w:proofErr w:type="gramStart"/>
            <w:r w:rsidRPr="00071575">
              <w:rPr>
                <w:rFonts w:ascii="新細明體" w:hAnsi="新細明體" w:hint="eastAsia"/>
                <w:sz w:val="20"/>
                <w:szCs w:val="20"/>
              </w:rPr>
              <w:t>直式中每一</w:t>
            </w:r>
            <w:proofErr w:type="gramEnd"/>
            <w:r w:rsidRPr="00071575">
              <w:rPr>
                <w:rFonts w:ascii="新細明體" w:hAnsi="新細明體" w:hint="eastAsia"/>
                <w:sz w:val="20"/>
                <w:szCs w:val="20"/>
              </w:rPr>
              <w:t>次相乘結果要從乘數所在位數記起。</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w:t>
            </w:r>
            <w:r w:rsidRPr="00071575">
              <w:rPr>
                <w:rFonts w:ascii="新細明體" w:hAnsi="新細明體" w:hint="eastAsia"/>
                <w:sz w:val="20"/>
                <w:szCs w:val="20"/>
              </w:rPr>
              <w:t>例2為四位數乘以</w:t>
            </w:r>
            <w:r w:rsidRPr="00071575">
              <w:rPr>
                <w:rFonts w:ascii="新細明體" w:hAnsi="新細明體" w:hint="eastAsia"/>
                <w:bCs/>
                <w:sz w:val="20"/>
                <w:szCs w:val="20"/>
              </w:rPr>
              <w:t>三</w:t>
            </w:r>
            <w:r w:rsidRPr="00071575">
              <w:rPr>
                <w:rFonts w:ascii="新細明體" w:hAnsi="新細明體" w:hint="eastAsia"/>
                <w:sz w:val="20"/>
                <w:szCs w:val="20"/>
              </w:rPr>
              <w:t>位數，教師</w:t>
            </w:r>
            <w:r w:rsidRPr="00071575">
              <w:rPr>
                <w:rFonts w:ascii="新細明體" w:hAnsi="新細明體" w:hint="eastAsia"/>
                <w:bCs/>
                <w:sz w:val="20"/>
                <w:szCs w:val="20"/>
              </w:rPr>
              <w:t>引導學生進行四位數×三位數的解題活動。</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w:t>
            </w:r>
            <w:r w:rsidRPr="00071575">
              <w:rPr>
                <w:rFonts w:ascii="新細明體" w:hAnsi="新細明體" w:hint="eastAsia"/>
                <w:sz w:val="20"/>
                <w:szCs w:val="20"/>
              </w:rPr>
              <w:t>例3為尾數有多個零的多位數乘法</w:t>
            </w:r>
            <w:r w:rsidRPr="00071575">
              <w:rPr>
                <w:rFonts w:ascii="新細明體" w:hAnsi="新細明體" w:hint="eastAsia"/>
                <w:bCs/>
                <w:sz w:val="20"/>
                <w:szCs w:val="20"/>
              </w:rPr>
              <w:t>，引導學生發現只要先將算式中非0的數相乘，然後再將被乘數和乘數的0合起來，放在相乘的積後面就可以得到答案。</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活動二：多位數的除法</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w:t>
            </w:r>
            <w:r w:rsidRPr="00071575">
              <w:rPr>
                <w:rFonts w:ascii="新細明體" w:hAnsi="新細明體" w:hint="eastAsia"/>
                <w:sz w:val="20"/>
                <w:szCs w:val="20"/>
              </w:rPr>
              <w:t>例1為四位數</w:t>
            </w:r>
            <w:r w:rsidRPr="00071575">
              <w:rPr>
                <w:rFonts w:ascii="新細明體" w:hAnsi="新細明體" w:hint="eastAsia"/>
                <w:bCs/>
                <w:sz w:val="20"/>
                <w:szCs w:val="20"/>
              </w:rPr>
              <w:t>除</w:t>
            </w:r>
            <w:r w:rsidRPr="00071575">
              <w:rPr>
                <w:rFonts w:ascii="新細明體" w:hAnsi="新細明體" w:hint="eastAsia"/>
                <w:sz w:val="20"/>
                <w:szCs w:val="20"/>
              </w:rPr>
              <w:t>以二位數，教師</w:t>
            </w:r>
            <w:r w:rsidRPr="00071575">
              <w:rPr>
                <w:rFonts w:ascii="新細明體" w:hAnsi="新細明體" w:hint="eastAsia"/>
                <w:bCs/>
                <w:sz w:val="20"/>
                <w:szCs w:val="20"/>
              </w:rPr>
              <w:t>引導學生進行四位數÷二位數的解題活動。</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w:t>
            </w:r>
            <w:r w:rsidRPr="00071575">
              <w:rPr>
                <w:rFonts w:ascii="新細明體" w:hAnsi="新細明體" w:hint="eastAsia"/>
                <w:sz w:val="20"/>
                <w:szCs w:val="20"/>
              </w:rPr>
              <w:t>例2為四位數</w:t>
            </w:r>
            <w:r w:rsidRPr="00071575">
              <w:rPr>
                <w:rFonts w:ascii="新細明體" w:hAnsi="新細明體" w:hint="eastAsia"/>
                <w:bCs/>
                <w:sz w:val="20"/>
                <w:szCs w:val="20"/>
              </w:rPr>
              <w:t>除</w:t>
            </w:r>
            <w:r w:rsidRPr="00071575">
              <w:rPr>
                <w:rFonts w:ascii="新細明體" w:hAnsi="新細明體" w:hint="eastAsia"/>
                <w:sz w:val="20"/>
                <w:szCs w:val="20"/>
              </w:rPr>
              <w:t>以</w:t>
            </w:r>
            <w:r w:rsidRPr="00071575">
              <w:rPr>
                <w:rFonts w:ascii="新細明體" w:hAnsi="新細明體" w:hint="eastAsia"/>
                <w:bCs/>
                <w:sz w:val="20"/>
                <w:szCs w:val="20"/>
              </w:rPr>
              <w:t>三</w:t>
            </w:r>
            <w:r w:rsidRPr="00071575">
              <w:rPr>
                <w:rFonts w:ascii="新細明體" w:hAnsi="新細明體" w:hint="eastAsia"/>
                <w:sz w:val="20"/>
                <w:szCs w:val="20"/>
              </w:rPr>
              <w:t>位數，教師</w:t>
            </w:r>
            <w:r w:rsidRPr="00071575">
              <w:rPr>
                <w:rFonts w:ascii="新細明體" w:hAnsi="新細明體" w:hint="eastAsia"/>
                <w:bCs/>
                <w:sz w:val="20"/>
                <w:szCs w:val="20"/>
              </w:rPr>
              <w:t>引導學生進行四位數÷三位數的解題活動。</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w:t>
            </w:r>
            <w:r w:rsidRPr="00071575">
              <w:rPr>
                <w:rFonts w:ascii="新細明體" w:hAnsi="新細明體" w:hint="eastAsia"/>
                <w:sz w:val="20"/>
                <w:szCs w:val="20"/>
              </w:rPr>
              <w:t>例3為已知乘數和積，求被乘數，教師</w:t>
            </w:r>
            <w:r w:rsidRPr="00071575">
              <w:rPr>
                <w:rFonts w:ascii="新細明體" w:hAnsi="新細明體" w:hint="eastAsia"/>
                <w:bCs/>
                <w:sz w:val="20"/>
                <w:szCs w:val="20"/>
              </w:rPr>
              <w:t>引導學生</w:t>
            </w:r>
            <w:r w:rsidRPr="00071575">
              <w:rPr>
                <w:rFonts w:ascii="新細明體" w:hAnsi="新細明體" w:hint="eastAsia"/>
                <w:sz w:val="20"/>
                <w:szCs w:val="20"/>
              </w:rPr>
              <w:t>（   ）×216＝8640要用除法求出（   ）的數值。</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4.</w:t>
            </w:r>
            <w:r w:rsidRPr="00071575">
              <w:rPr>
                <w:rFonts w:ascii="新細明體" w:hAnsi="新細明體" w:hint="eastAsia"/>
                <w:sz w:val="20"/>
                <w:szCs w:val="20"/>
              </w:rPr>
              <w:t>例4為尾數有多個零的多位數除法，教師</w:t>
            </w:r>
            <w:r w:rsidRPr="00071575">
              <w:rPr>
                <w:rFonts w:ascii="新細明體" w:hAnsi="新細明體" w:hint="eastAsia"/>
                <w:bCs/>
                <w:sz w:val="20"/>
                <w:szCs w:val="20"/>
              </w:rPr>
              <w:t>引導第</w:t>
            </w:r>
            <w:r w:rsidRPr="00071575">
              <w:rPr>
                <w:rFonts w:ascii="新細明體" w:hAnsi="新細明體" w:hint="eastAsia"/>
                <w:sz w:val="20"/>
                <w:szCs w:val="20"/>
              </w:rPr>
              <w:sym w:font="Wingdings 2" w:char="F06A"/>
            </w:r>
            <w:r w:rsidRPr="00071575">
              <w:rPr>
                <w:rFonts w:ascii="新細明體" w:hAnsi="新細明體" w:hint="eastAsia"/>
                <w:sz w:val="20"/>
                <w:szCs w:val="20"/>
              </w:rPr>
              <w:t>題的計算要消去被除數與除數末尾的</w:t>
            </w:r>
            <w:r w:rsidRPr="00071575">
              <w:rPr>
                <w:rFonts w:ascii="新細明體" w:hAnsi="新細明體"/>
                <w:sz w:val="20"/>
                <w:szCs w:val="20"/>
              </w:rPr>
              <w:t>0</w:t>
            </w:r>
            <w:r w:rsidRPr="00071575">
              <w:rPr>
                <w:rFonts w:ascii="新細明體" w:hAnsi="新細明體" w:hint="eastAsia"/>
                <w:sz w:val="20"/>
                <w:szCs w:val="20"/>
              </w:rPr>
              <w:t>，實際上要做「400</w:t>
            </w:r>
            <w:r w:rsidRPr="00071575">
              <w:rPr>
                <w:rFonts w:ascii="新細明體" w:hAnsi="新細明體"/>
                <w:sz w:val="20"/>
                <w:szCs w:val="20"/>
              </w:rPr>
              <w:t>0</w:t>
            </w:r>
            <w:r w:rsidRPr="00071575">
              <w:rPr>
                <w:rFonts w:ascii="新細明體" w:hAnsi="新細明體" w:hint="eastAsia"/>
                <w:sz w:val="20"/>
                <w:szCs w:val="20"/>
              </w:rPr>
              <w:t>÷25」的直式計算。</w:t>
            </w:r>
            <w:r w:rsidRPr="00071575">
              <w:rPr>
                <w:rFonts w:ascii="新細明體" w:hAnsi="新細明體" w:hint="eastAsia"/>
                <w:bCs/>
                <w:sz w:val="20"/>
                <w:szCs w:val="20"/>
              </w:rPr>
              <w:t>第</w:t>
            </w:r>
            <w:r w:rsidRPr="00071575">
              <w:rPr>
                <w:rFonts w:ascii="新細明體" w:hAnsi="新細明體" w:hint="eastAsia"/>
                <w:sz w:val="20"/>
                <w:szCs w:val="20"/>
              </w:rPr>
              <w:sym w:font="Wingdings 2" w:char="F06B"/>
            </w:r>
            <w:r w:rsidRPr="00071575">
              <w:rPr>
                <w:rFonts w:ascii="新細明體" w:hAnsi="新細明體" w:hint="eastAsia"/>
                <w:sz w:val="20"/>
                <w:szCs w:val="20"/>
              </w:rPr>
              <w:t>題的計算也是要消去被除數與除數末尾的</w:t>
            </w:r>
            <w:r w:rsidRPr="00071575">
              <w:rPr>
                <w:rFonts w:ascii="新細明體" w:hAnsi="新細明體"/>
                <w:sz w:val="20"/>
                <w:szCs w:val="20"/>
              </w:rPr>
              <w:t>0</w:t>
            </w:r>
            <w:r w:rsidRPr="00071575">
              <w:rPr>
                <w:rFonts w:ascii="新細明體" w:hAnsi="新細明體" w:hint="eastAsia"/>
                <w:sz w:val="20"/>
                <w:szCs w:val="20"/>
              </w:rPr>
              <w:t>，實際上要做「400÷3」的直式計算，算出來的餘數要加上</w:t>
            </w:r>
            <w:r w:rsidRPr="00071575">
              <w:rPr>
                <w:rFonts w:ascii="新細明體" w:hAnsi="新細明體"/>
                <w:sz w:val="20"/>
                <w:szCs w:val="20"/>
              </w:rPr>
              <w:t>4</w:t>
            </w:r>
            <w:r w:rsidRPr="00071575">
              <w:rPr>
                <w:rFonts w:ascii="新細明體" w:hAnsi="新細明體" w:hint="eastAsia"/>
                <w:sz w:val="20"/>
                <w:szCs w:val="20"/>
              </w:rPr>
              <w:t>個</w:t>
            </w:r>
            <w:r w:rsidRPr="00071575">
              <w:rPr>
                <w:rFonts w:ascii="新細明體" w:hAnsi="新細明體"/>
                <w:sz w:val="20"/>
                <w:szCs w:val="20"/>
              </w:rPr>
              <w:t>0</w:t>
            </w:r>
            <w:r w:rsidRPr="00071575">
              <w:rPr>
                <w:rFonts w:ascii="新細明體" w:hAnsi="新細明體" w:hint="eastAsia"/>
                <w:sz w:val="20"/>
                <w:szCs w:val="20"/>
              </w:rPr>
              <w:t>才正確。</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5.</w:t>
            </w:r>
            <w:r w:rsidRPr="00071575">
              <w:rPr>
                <w:rFonts w:ascii="新細明體" w:hAnsi="新細明體" w:hint="eastAsia"/>
                <w:sz w:val="20"/>
                <w:szCs w:val="20"/>
              </w:rPr>
              <w:t>教師請學生讀課本P67</w:t>
            </w:r>
            <w:proofErr w:type="gramStart"/>
            <w:r w:rsidRPr="00071575">
              <w:rPr>
                <w:rFonts w:ascii="新細明體" w:hAnsi="新細明體" w:hint="eastAsia"/>
                <w:sz w:val="20"/>
                <w:szCs w:val="20"/>
              </w:rPr>
              <w:t>的布題5、6</w:t>
            </w:r>
            <w:proofErr w:type="gramEnd"/>
            <w:r w:rsidRPr="00071575">
              <w:rPr>
                <w:rFonts w:ascii="新細明體" w:hAnsi="新細明體" w:hint="eastAsia"/>
                <w:sz w:val="20"/>
                <w:szCs w:val="20"/>
              </w:rPr>
              <w:t>，教師</w:t>
            </w:r>
            <w:r w:rsidRPr="00071575">
              <w:rPr>
                <w:rFonts w:ascii="新細明體" w:hAnsi="新細明體" w:hint="eastAsia"/>
                <w:bCs/>
                <w:sz w:val="20"/>
                <w:szCs w:val="20"/>
              </w:rPr>
              <w:t>引導</w:t>
            </w:r>
            <w:r w:rsidRPr="00071575">
              <w:rPr>
                <w:rFonts w:ascii="新細明體" w:hAnsi="新細明體" w:hint="eastAsia"/>
                <w:sz w:val="20"/>
                <w:szCs w:val="20"/>
              </w:rPr>
              <w:t>學生觀察除以1000、10000時，商和餘數與被除數的關係。</w:t>
            </w:r>
          </w:p>
          <w:p w:rsidR="00071575" w:rsidRDefault="00071575" w:rsidP="00071575">
            <w:pPr>
              <w:spacing w:line="0" w:lineRule="atLeast"/>
              <w:jc w:val="both"/>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：練習園地</w:t>
            </w:r>
            <w:r w:rsidRPr="00071575">
              <w:rPr>
                <w:rFonts w:ascii="新細明體" w:hAnsi="新細明體" w:hint="eastAsia"/>
                <w:bCs/>
                <w:sz w:val="20"/>
                <w:szCs w:val="20"/>
              </w:rPr>
              <w:br/>
              <w:t>進行第五單元之綜合練習。</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Default="00071575" w:rsidP="0059731C">
            <w:pPr>
              <w:spacing w:line="0" w:lineRule="atLeast"/>
              <w:jc w:val="both"/>
            </w:pPr>
            <w:r w:rsidRPr="00071575">
              <w:rPr>
                <w:rFonts w:ascii="新細明體" w:hAnsi="新細明體" w:hint="eastAsia"/>
                <w:bCs/>
                <w:sz w:val="20"/>
                <w:szCs w:val="20"/>
              </w:rPr>
              <w:t>1.課本P61～P69</w:t>
            </w:r>
            <w:r w:rsidRPr="00071575">
              <w:rPr>
                <w:rFonts w:ascii="新細明體" w:hAnsi="新細明體" w:hint="eastAsia"/>
                <w:bCs/>
                <w:sz w:val="20"/>
                <w:szCs w:val="20"/>
              </w:rPr>
              <w:br/>
              <w:t>2.習作P47～P52</w:t>
            </w:r>
            <w:r w:rsidRPr="00071575">
              <w:rPr>
                <w:rFonts w:ascii="新細明體" w:hAnsi="新細明體" w:hint="eastAsia"/>
                <w:bCs/>
                <w:sz w:val="20"/>
                <w:szCs w:val="20"/>
              </w:rPr>
              <w:br/>
              <w:t>3.小白板4.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紙筆評量</w:t>
            </w:r>
            <w:r w:rsidRPr="00071575">
              <w:rPr>
                <w:rFonts w:ascii="新細明體" w:hAnsi="新細明體" w:hint="eastAsia"/>
                <w:bCs/>
                <w:sz w:val="20"/>
                <w:szCs w:val="20"/>
              </w:rPr>
              <w:br/>
              <w:t>作業評量</w:t>
            </w:r>
            <w:r w:rsidRPr="00071575">
              <w:rPr>
                <w:rFonts w:ascii="新細明體" w:hAnsi="新細明體" w:hint="eastAsia"/>
                <w:bCs/>
                <w:sz w:val="20"/>
                <w:szCs w:val="20"/>
              </w:rPr>
              <w:br/>
              <w:t>口頭評量</w:t>
            </w:r>
            <w:r w:rsidRPr="00071575">
              <w:rPr>
                <w:rFonts w:ascii="新細明體" w:hAnsi="新細明體" w:hint="eastAsia"/>
                <w:bCs/>
                <w:sz w:val="20"/>
                <w:szCs w:val="20"/>
              </w:rPr>
              <w:br/>
              <w:t>紙筆測驗</w:t>
            </w:r>
            <w:r w:rsidRPr="00071575">
              <w:rPr>
                <w:rFonts w:ascii="新細明體" w:hAnsi="新細明體" w:hint="eastAsia"/>
                <w:bCs/>
                <w:sz w:val="20"/>
                <w:szCs w:val="20"/>
              </w:rPr>
              <w:br/>
              <w:t>習作評量</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1"/>
                <w:attr w:name="Month" w:val="2"/>
                <w:attr w:name="Year" w:val="2001"/>
              </w:smartTagPr>
              <w:r w:rsidRPr="00071575">
                <w:rPr>
                  <w:rFonts w:ascii="新細明體" w:hAnsi="新細明體" w:hint="eastAsia"/>
                  <w:bCs/>
                  <w:sz w:val="20"/>
                  <w:szCs w:val="20"/>
                </w:rPr>
                <w:t>1-2-1</w:t>
              </w:r>
            </w:smartTag>
            <w:r w:rsidRPr="00071575">
              <w:rPr>
                <w:rFonts w:ascii="新細明體" w:hAnsi="新細明體" w:hint="eastAsia"/>
                <w:bCs/>
                <w:sz w:val="20"/>
                <w:szCs w:val="20"/>
              </w:rPr>
              <w:t>欣賞、包容個別差異並尊重自己與他人的權利。</w:t>
            </w:r>
            <w:r w:rsidRPr="00071575">
              <w:rPr>
                <w:rFonts w:ascii="新細明體" w:hAnsi="新細明體" w:hint="eastAsia"/>
                <w:bCs/>
                <w:sz w:val="20"/>
                <w:szCs w:val="20"/>
              </w:rPr>
              <w:br/>
              <w:t>【生涯發展教育】3-2-2學習如何解決問題及做決定。</w:t>
            </w:r>
            <w:r w:rsidRPr="00071575">
              <w:rPr>
                <w:rFonts w:ascii="新細明體" w:hAnsi="新細明體" w:hint="eastAsia"/>
                <w:bCs/>
                <w:sz w:val="20"/>
                <w:szCs w:val="20"/>
              </w:rPr>
              <w:br/>
              <w:t>【家政教育】3-2-6認識個人生活中可回收的資源。</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二、欣賞、表現與創新</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第十</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10/29~11/2</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數與量、幾何、內部連結</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綜合與應用（一）</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5-n-01能熟練整數乘、除的直式計算。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5-n-04能理解因數和倍數。</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5-n-05能</w:t>
            </w:r>
            <w:proofErr w:type="gramStart"/>
            <w:r w:rsidRPr="00071575">
              <w:rPr>
                <w:rFonts w:ascii="新細明體" w:hAnsi="新細明體"/>
                <w:sz w:val="20"/>
                <w:szCs w:val="20"/>
              </w:rPr>
              <w:t>認識兩數的</w:t>
            </w:r>
            <w:proofErr w:type="gramEnd"/>
            <w:r w:rsidRPr="00071575">
              <w:rPr>
                <w:rFonts w:ascii="新細明體" w:hAnsi="新細明體"/>
                <w:sz w:val="20"/>
                <w:szCs w:val="20"/>
              </w:rPr>
              <w:t>公因數、公倍數、最大公因數與最小公倍數。</w:t>
            </w:r>
            <w:r w:rsidRPr="00071575">
              <w:rPr>
                <w:rFonts w:ascii="新細明體" w:hAnsi="新細明體"/>
                <w:sz w:val="20"/>
                <w:szCs w:val="20"/>
              </w:rPr>
              <w:br/>
              <w:t>5-n-10能認識多位小數，並做比較與加、減與整數</w:t>
            </w:r>
            <w:proofErr w:type="gramStart"/>
            <w:r w:rsidRPr="00071575">
              <w:rPr>
                <w:rFonts w:ascii="新細明體" w:hAnsi="新細明體"/>
                <w:sz w:val="20"/>
                <w:szCs w:val="20"/>
              </w:rPr>
              <w:t>倍</w:t>
            </w:r>
            <w:proofErr w:type="gramEnd"/>
            <w:r w:rsidRPr="00071575">
              <w:rPr>
                <w:rFonts w:ascii="新細明體" w:hAnsi="新細明體"/>
                <w:sz w:val="20"/>
                <w:szCs w:val="20"/>
              </w:rPr>
              <w:t>的計算，以及解決生活中的問題。</w:t>
            </w:r>
            <w:r w:rsidRPr="00071575">
              <w:rPr>
                <w:rFonts w:ascii="新細明體" w:hAnsi="新細明體"/>
                <w:sz w:val="20"/>
                <w:szCs w:val="20"/>
              </w:rPr>
              <w:br/>
              <w:t>5-n-13能將分數、小數標記在</w:t>
            </w:r>
            <w:proofErr w:type="gramStart"/>
            <w:r w:rsidRPr="00071575">
              <w:rPr>
                <w:rFonts w:ascii="新細明體" w:hAnsi="新細明體"/>
                <w:sz w:val="20"/>
                <w:szCs w:val="20"/>
              </w:rPr>
              <w:t>數線上</w:t>
            </w:r>
            <w:proofErr w:type="gramEnd"/>
            <w:r w:rsidRPr="00071575">
              <w:rPr>
                <w:rFonts w:ascii="新細明體" w:hAnsi="新細明體"/>
                <w:sz w:val="20"/>
                <w:szCs w:val="20"/>
              </w:rPr>
              <w:t>。</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5-s-01能透過操作，理解三角形</w:t>
            </w:r>
            <w:proofErr w:type="gramStart"/>
            <w:r w:rsidRPr="00071575">
              <w:rPr>
                <w:rFonts w:ascii="新細明體" w:hAnsi="新細明體"/>
                <w:sz w:val="20"/>
                <w:szCs w:val="20"/>
              </w:rPr>
              <w:t>三</w:t>
            </w:r>
            <w:proofErr w:type="gramEnd"/>
            <w:r w:rsidRPr="00071575">
              <w:rPr>
                <w:rFonts w:ascii="新細明體" w:hAnsi="新細明體"/>
                <w:sz w:val="20"/>
                <w:szCs w:val="20"/>
              </w:rPr>
              <w:t>內角和為180度。</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5-s-02能透過操作，理解三角形任意兩邊和大於第三邊。</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5-s-03能認識圓心角，並認識扇形。</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C-R-04能知道數學在促進人類文化發展上的具體例子。</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C-T-01能把情境中與問題相關的數、量、形析出。</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C-T-02能把情境中數、量、形之關係以數學</w:t>
            </w:r>
            <w:proofErr w:type="gramStart"/>
            <w:r w:rsidRPr="00071575">
              <w:rPr>
                <w:rFonts w:ascii="新細明體" w:hAnsi="新細明體"/>
                <w:sz w:val="20"/>
                <w:szCs w:val="20"/>
              </w:rPr>
              <w:t>語言表出</w:t>
            </w:r>
            <w:proofErr w:type="gramEnd"/>
            <w:r w:rsidRPr="00071575">
              <w:rPr>
                <w:rFonts w:ascii="新細明體" w:hAnsi="新細明體"/>
                <w:sz w:val="20"/>
                <w:szCs w:val="20"/>
              </w:rPr>
              <w:t>。</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C-S-04能多層面的理解，數學可以用來解決日常生活所遇到的</w:t>
            </w:r>
            <w:r w:rsidRPr="00071575">
              <w:rPr>
                <w:rFonts w:ascii="新細明體" w:hAnsi="新細明體"/>
                <w:sz w:val="20"/>
                <w:szCs w:val="20"/>
              </w:rPr>
              <w:lastRenderedPageBreak/>
              <w:t>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C-C-01能理解數學語言(符號、用語、圖表、非形式化演繹等)的內涵。</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C-C-06能用一般語言及數學語言說明解題的過程。</w:t>
            </w:r>
          </w:p>
        </w:tc>
        <w:tc>
          <w:tcPr>
            <w:tcW w:w="1084"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lastRenderedPageBreak/>
              <w:t>1.</w:t>
            </w:r>
            <w:r w:rsidRPr="00071575">
              <w:rPr>
                <w:rFonts w:ascii="新細明體" w:hAnsi="新細明體" w:hint="eastAsia"/>
                <w:sz w:val="20"/>
                <w:szCs w:val="20"/>
              </w:rPr>
              <w:t>多位小數，並做比較與加、減與整數</w:t>
            </w:r>
            <w:proofErr w:type="gramStart"/>
            <w:r w:rsidRPr="00071575">
              <w:rPr>
                <w:rFonts w:ascii="新細明體" w:hAnsi="新細明體" w:hint="eastAsia"/>
                <w:sz w:val="20"/>
                <w:szCs w:val="20"/>
              </w:rPr>
              <w:t>倍</w:t>
            </w:r>
            <w:proofErr w:type="gramEnd"/>
            <w:r w:rsidRPr="00071575">
              <w:rPr>
                <w:rFonts w:ascii="新細明體" w:hAnsi="新細明體" w:hint="eastAsia"/>
                <w:sz w:val="20"/>
                <w:szCs w:val="20"/>
              </w:rPr>
              <w:t>的計算，以及解決生活中的問題。</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 透過生活中的情境，解決生活中的因倍數的問題。</w:t>
            </w:r>
          </w:p>
          <w:p w:rsidR="00071575" w:rsidRDefault="00071575" w:rsidP="00071575">
            <w:pPr>
              <w:spacing w:line="0" w:lineRule="atLeast"/>
              <w:jc w:val="both"/>
              <w:rPr>
                <w:rFonts w:hint="eastAsia"/>
                <w:snapToGrid w:val="0"/>
                <w:kern w:val="0"/>
                <w:sz w:val="20"/>
                <w:szCs w:val="20"/>
              </w:rPr>
            </w:pPr>
            <w:r w:rsidRPr="00071575">
              <w:rPr>
                <w:rFonts w:ascii="新細明體" w:hAnsi="新細明體" w:hint="eastAsia"/>
                <w:bCs/>
                <w:sz w:val="20"/>
                <w:szCs w:val="20"/>
              </w:rPr>
              <w:t>3.透過生活中的情境，解決生活中的</w:t>
            </w:r>
            <w:r w:rsidRPr="00071575">
              <w:rPr>
                <w:rFonts w:ascii="新細明體" w:hAnsi="新細明體" w:hint="eastAsia"/>
                <w:sz w:val="20"/>
                <w:szCs w:val="20"/>
              </w:rPr>
              <w:t>三角形兩邊和大於第三邊，及利用「三角形三角和等於</w:t>
            </w:r>
            <w:r w:rsidRPr="00071575">
              <w:rPr>
                <w:rFonts w:ascii="新細明體" w:hAnsi="新細明體"/>
                <w:sz w:val="20"/>
                <w:szCs w:val="20"/>
              </w:rPr>
              <w:t>180</w:t>
            </w:r>
            <w:r w:rsidRPr="00071575">
              <w:rPr>
                <w:rFonts w:ascii="新細明體" w:hAnsi="新細明體" w:hint="eastAsia"/>
                <w:sz w:val="20"/>
                <w:szCs w:val="20"/>
              </w:rPr>
              <w:t>度」的性質解題。</w:t>
            </w:r>
          </w:p>
        </w:tc>
        <w:tc>
          <w:tcPr>
            <w:tcW w:w="1449" w:type="dxa"/>
          </w:tcPr>
          <w:p w:rsidR="00071575" w:rsidRDefault="00071575" w:rsidP="0059731C">
            <w:pPr>
              <w:spacing w:line="0" w:lineRule="atLeast"/>
              <w:jc w:val="both"/>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一透過桌遊遊戲</w:t>
            </w:r>
            <w:proofErr w:type="gramEnd"/>
            <w:r w:rsidRPr="00071575">
              <w:rPr>
                <w:rFonts w:ascii="新細明體" w:hAnsi="新細明體" w:hint="eastAsia"/>
                <w:bCs/>
                <w:sz w:val="20"/>
                <w:szCs w:val="20"/>
              </w:rPr>
              <w:t>中，</w:t>
            </w:r>
            <w:r w:rsidRPr="00071575">
              <w:rPr>
                <w:rFonts w:ascii="新細明體" w:hAnsi="新細明體" w:hint="eastAsia"/>
                <w:sz w:val="20"/>
                <w:szCs w:val="20"/>
              </w:rPr>
              <w:t>提升</w:t>
            </w:r>
            <w:r w:rsidRPr="00071575">
              <w:rPr>
                <w:rFonts w:ascii="新細明體" w:hAnsi="新細明體" w:hint="eastAsia"/>
                <w:bCs/>
                <w:sz w:val="20"/>
                <w:szCs w:val="20"/>
              </w:rPr>
              <w:t>學生</w:t>
            </w:r>
            <w:r w:rsidRPr="00071575">
              <w:rPr>
                <w:rFonts w:ascii="新細明體" w:hAnsi="新細明體" w:hint="eastAsia"/>
                <w:sz w:val="20"/>
                <w:szCs w:val="20"/>
              </w:rPr>
              <w:t>較高的主動性和學習力，</w:t>
            </w:r>
            <w:r w:rsidRPr="00071575">
              <w:rPr>
                <w:rFonts w:ascii="新細明體" w:hAnsi="新細明體" w:hint="eastAsia"/>
                <w:bCs/>
                <w:sz w:val="20"/>
                <w:szCs w:val="20"/>
              </w:rPr>
              <w:t>讓學生理解</w:t>
            </w:r>
            <w:r w:rsidRPr="00071575">
              <w:rPr>
                <w:rFonts w:ascii="新細明體" w:hAnsi="新細明體" w:hint="eastAsia"/>
                <w:sz w:val="20"/>
                <w:szCs w:val="20"/>
              </w:rPr>
              <w:t>多位小數，並做比較與加、減，以及解決生活中的問題。</w:t>
            </w:r>
            <w:r w:rsidRPr="00071575">
              <w:rPr>
                <w:rFonts w:ascii="新細明體" w:hAnsi="新細明體" w:hint="eastAsia"/>
                <w:bCs/>
                <w:sz w:val="20"/>
                <w:szCs w:val="20"/>
              </w:rPr>
              <w:br/>
              <w:t>2.活動二從演唱會的情境中，藉由螢光</w:t>
            </w:r>
            <w:proofErr w:type="gramStart"/>
            <w:r w:rsidRPr="00071575">
              <w:rPr>
                <w:rFonts w:ascii="新細明體" w:hAnsi="新細明體" w:hint="eastAsia"/>
                <w:bCs/>
                <w:sz w:val="20"/>
                <w:szCs w:val="20"/>
              </w:rPr>
              <w:t>棒支數</w:t>
            </w:r>
            <w:proofErr w:type="gramEnd"/>
            <w:r w:rsidRPr="00071575">
              <w:rPr>
                <w:rFonts w:ascii="新細明體" w:hAnsi="新細明體" w:hint="eastAsia"/>
                <w:bCs/>
                <w:sz w:val="20"/>
                <w:szCs w:val="20"/>
              </w:rPr>
              <w:t>、門票的收入和形狀、演唱會的時間，讓學生練習因倍數的問題，並解決多位數乘除的計算和生活中的</w:t>
            </w:r>
            <w:r w:rsidRPr="00071575">
              <w:rPr>
                <w:rFonts w:ascii="新細明體" w:hAnsi="新細明體" w:hint="eastAsia"/>
                <w:sz w:val="20"/>
                <w:szCs w:val="20"/>
              </w:rPr>
              <w:t>三角形兩邊和大於第三邊，及利用「三角形三角和等於</w:t>
            </w:r>
            <w:r w:rsidRPr="00071575">
              <w:rPr>
                <w:rFonts w:ascii="新細明體" w:hAnsi="新細明體"/>
                <w:sz w:val="20"/>
                <w:szCs w:val="20"/>
              </w:rPr>
              <w:t>180</w:t>
            </w:r>
            <w:r w:rsidRPr="00071575">
              <w:rPr>
                <w:rFonts w:ascii="新細明體" w:hAnsi="新細明體" w:hint="eastAsia"/>
                <w:sz w:val="20"/>
                <w:szCs w:val="20"/>
              </w:rPr>
              <w:t>度」的性質解題</w:t>
            </w:r>
            <w:r w:rsidRPr="00071575">
              <w:rPr>
                <w:rFonts w:ascii="新細明體" w:hAnsi="新細明體" w:hint="eastAsia"/>
                <w:bCs/>
                <w:sz w:val="20"/>
                <w:szCs w:val="20"/>
              </w:rPr>
              <w:t>。</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w:t>
            </w:r>
            <w:proofErr w:type="gramStart"/>
            <w:r w:rsidRPr="00071575">
              <w:rPr>
                <w:rFonts w:ascii="新細明體" w:hAnsi="新細明體" w:hint="eastAsia"/>
                <w:bCs/>
                <w:sz w:val="20"/>
                <w:szCs w:val="20"/>
              </w:rPr>
              <w:t>布題1、2</w:t>
            </w:r>
            <w:proofErr w:type="gramEnd"/>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1.可讓學生依課本</w:t>
            </w:r>
            <w:proofErr w:type="gramStart"/>
            <w:r w:rsidRPr="00071575">
              <w:rPr>
                <w:rFonts w:ascii="新細明體" w:hAnsi="新細明體" w:hint="eastAsia"/>
                <w:bCs/>
                <w:sz w:val="20"/>
                <w:szCs w:val="20"/>
              </w:rPr>
              <w:t>的桌遊遊戲</w:t>
            </w:r>
            <w:proofErr w:type="gramEnd"/>
            <w:r w:rsidRPr="00071575">
              <w:rPr>
                <w:rFonts w:ascii="新細明體" w:hAnsi="新細明體" w:hint="eastAsia"/>
                <w:bCs/>
                <w:sz w:val="20"/>
                <w:szCs w:val="20"/>
              </w:rPr>
              <w:t>，實際操作再回答問題。</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活動二：</w:t>
            </w:r>
            <w:proofErr w:type="gramStart"/>
            <w:r w:rsidRPr="00071575">
              <w:rPr>
                <w:rFonts w:ascii="新細明體" w:hAnsi="新細明體" w:hint="eastAsia"/>
                <w:bCs/>
                <w:sz w:val="20"/>
                <w:szCs w:val="20"/>
              </w:rPr>
              <w:t>布題</w:t>
            </w:r>
            <w:proofErr w:type="gramEnd"/>
            <w:r w:rsidRPr="00071575">
              <w:rPr>
                <w:rFonts w:ascii="新細明體" w:hAnsi="新細明體" w:hint="eastAsia"/>
                <w:bCs/>
                <w:sz w:val="20"/>
                <w:szCs w:val="20"/>
              </w:rPr>
              <w:t>3</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1.請學生先閱讀文章，再回答問題。</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w:t>
            </w:r>
            <w:proofErr w:type="gramStart"/>
            <w:r w:rsidRPr="00071575">
              <w:rPr>
                <w:rFonts w:ascii="新細明體" w:hAnsi="新細明體" w:hint="eastAsia"/>
                <w:bCs/>
                <w:sz w:val="20"/>
                <w:szCs w:val="20"/>
              </w:rPr>
              <w:t>第1小題</w:t>
            </w:r>
            <w:proofErr w:type="gramEnd"/>
            <w:r w:rsidRPr="00071575">
              <w:rPr>
                <w:rFonts w:ascii="新細明體" w:hAnsi="新細明體" w:hint="eastAsia"/>
                <w:bCs/>
                <w:sz w:val="20"/>
                <w:szCs w:val="20"/>
              </w:rPr>
              <w:t>，教師說明因為黃色螢光棒和紅色螢光棒要全部分完，每人拿到螢光棒要一樣多，所以螢光棒要能整除32和44。問每人最多拿到幾支螢光棒，就要找出32和44的最大公因數。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w:t>
            </w:r>
            <w:proofErr w:type="gramStart"/>
            <w:r w:rsidRPr="00071575">
              <w:rPr>
                <w:rFonts w:ascii="新細明體" w:hAnsi="新細明體" w:hint="eastAsia"/>
                <w:bCs/>
                <w:sz w:val="20"/>
                <w:szCs w:val="20"/>
              </w:rPr>
              <w:t>第2小題</w:t>
            </w:r>
            <w:proofErr w:type="gramEnd"/>
            <w:r w:rsidRPr="00071575">
              <w:rPr>
                <w:rFonts w:ascii="新細明體" w:hAnsi="新細明體" w:hint="eastAsia"/>
                <w:bCs/>
                <w:sz w:val="20"/>
                <w:szCs w:val="20"/>
              </w:rPr>
              <w:t>，教師說明貴賓席的座位數，既是6的倍數，也是15的倍數，所以座位數是6和15的公倍數，因為要找出至少有幾個座位，因此要找出6和15的最小公倍數。</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4.第3、4</w:t>
            </w:r>
            <w:proofErr w:type="gramStart"/>
            <w:r w:rsidRPr="00071575">
              <w:rPr>
                <w:rFonts w:ascii="新細明體" w:hAnsi="新細明體" w:hint="eastAsia"/>
                <w:bCs/>
                <w:sz w:val="20"/>
                <w:szCs w:val="20"/>
              </w:rPr>
              <w:t>小題為</w:t>
            </w:r>
            <w:proofErr w:type="gramEnd"/>
            <w:r w:rsidRPr="00071575">
              <w:rPr>
                <w:rFonts w:ascii="新細明體" w:hAnsi="新細明體" w:hint="eastAsia"/>
                <w:bCs/>
                <w:sz w:val="20"/>
                <w:szCs w:val="20"/>
              </w:rPr>
              <w:t>乘除的解題計算，提醒學生先觀察門票票價的表格，再列式計算。</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5.</w:t>
            </w:r>
            <w:proofErr w:type="gramStart"/>
            <w:r w:rsidRPr="00071575">
              <w:rPr>
                <w:rFonts w:ascii="新細明體" w:hAnsi="新細明體" w:hint="eastAsia"/>
                <w:bCs/>
                <w:sz w:val="20"/>
                <w:szCs w:val="20"/>
              </w:rPr>
              <w:t>第5小題為</w:t>
            </w:r>
            <w:proofErr w:type="gramEnd"/>
            <w:r w:rsidRPr="00071575">
              <w:rPr>
                <w:rFonts w:ascii="新細明體" w:hAnsi="新細明體" w:hint="eastAsia"/>
                <w:bCs/>
                <w:sz w:val="20"/>
                <w:szCs w:val="20"/>
              </w:rPr>
              <w:t>小數的整數</w:t>
            </w:r>
            <w:proofErr w:type="gramStart"/>
            <w:r w:rsidRPr="00071575">
              <w:rPr>
                <w:rFonts w:ascii="新細明體" w:hAnsi="新細明體" w:hint="eastAsia"/>
                <w:bCs/>
                <w:sz w:val="20"/>
                <w:szCs w:val="20"/>
              </w:rPr>
              <w:t>倍</w:t>
            </w:r>
            <w:proofErr w:type="gramEnd"/>
            <w:r w:rsidRPr="00071575">
              <w:rPr>
                <w:rFonts w:ascii="新細明體" w:hAnsi="新細明體" w:hint="eastAsia"/>
                <w:bCs/>
                <w:sz w:val="20"/>
                <w:szCs w:val="20"/>
              </w:rPr>
              <w:t>解題計算，學生依據題意列式解題。</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6.</w:t>
            </w:r>
            <w:proofErr w:type="gramStart"/>
            <w:r w:rsidRPr="00071575">
              <w:rPr>
                <w:rFonts w:ascii="新細明體" w:hAnsi="新細明體" w:hint="eastAsia"/>
                <w:bCs/>
                <w:sz w:val="20"/>
                <w:szCs w:val="20"/>
              </w:rPr>
              <w:t>第6小題利用</w:t>
            </w:r>
            <w:proofErr w:type="gramEnd"/>
            <w:r w:rsidRPr="00071575">
              <w:rPr>
                <w:rFonts w:ascii="新細明體" w:hAnsi="新細明體" w:hint="eastAsia"/>
                <w:bCs/>
                <w:sz w:val="20"/>
                <w:szCs w:val="20"/>
              </w:rPr>
              <w:t>三角形三角和等於</w:t>
            </w:r>
            <w:r w:rsidRPr="00071575">
              <w:rPr>
                <w:rFonts w:ascii="新細明體" w:hAnsi="新細明體"/>
                <w:bCs/>
                <w:sz w:val="20"/>
                <w:szCs w:val="20"/>
              </w:rPr>
              <w:t>180</w:t>
            </w:r>
            <w:r w:rsidRPr="00071575">
              <w:rPr>
                <w:rFonts w:ascii="新細明體" w:hAnsi="新細明體" w:hint="eastAsia"/>
                <w:bCs/>
                <w:sz w:val="20"/>
                <w:szCs w:val="20"/>
              </w:rPr>
              <w:t>及三角形兩邊和大於第三邊，學生依據題意列式解題，</w:t>
            </w:r>
          </w:p>
          <w:p w:rsidR="00071575" w:rsidRDefault="00071575" w:rsidP="00071575">
            <w:pPr>
              <w:spacing w:line="0" w:lineRule="atLeast"/>
              <w:jc w:val="both"/>
            </w:pPr>
            <w:r w:rsidRPr="00071575">
              <w:rPr>
                <w:rFonts w:ascii="新細明體" w:hAnsi="新細明體" w:hint="eastAsia"/>
                <w:bCs/>
                <w:sz w:val="20"/>
                <w:szCs w:val="20"/>
              </w:rPr>
              <w:t>7.</w:t>
            </w:r>
            <w:r w:rsidRPr="00071575">
              <w:rPr>
                <w:rFonts w:ascii="新細明體" w:hAnsi="新細明體" w:hint="eastAsia"/>
                <w:sz w:val="20"/>
                <w:szCs w:val="20"/>
              </w:rPr>
              <w:t>第7</w:t>
            </w:r>
            <w:proofErr w:type="gramStart"/>
            <w:r w:rsidRPr="00071575">
              <w:rPr>
                <w:rFonts w:ascii="新細明體" w:hAnsi="新細明體" w:hint="eastAsia"/>
                <w:sz w:val="20"/>
                <w:szCs w:val="20"/>
              </w:rPr>
              <w:t>小</w:t>
            </w:r>
            <w:r w:rsidRPr="00071575">
              <w:rPr>
                <w:rFonts w:ascii="新細明體" w:hAnsi="新細明體" w:hint="eastAsia"/>
                <w:bCs/>
                <w:sz w:val="20"/>
                <w:szCs w:val="20"/>
              </w:rPr>
              <w:t>題從</w:t>
            </w:r>
            <w:proofErr w:type="gramEnd"/>
            <w:r w:rsidRPr="00071575">
              <w:rPr>
                <w:rFonts w:ascii="新細明體" w:hAnsi="新細明體" w:hint="eastAsia"/>
                <w:bCs/>
                <w:sz w:val="20"/>
                <w:szCs w:val="20"/>
              </w:rPr>
              <w:t>門票的形狀，四個角分別畫一個扇形，學生依據題意列式解題，並透過實際操作完成題意</w:t>
            </w:r>
            <w:proofErr w:type="gramStart"/>
            <w:r w:rsidRPr="00071575">
              <w:rPr>
                <w:rFonts w:ascii="新細明體" w:hAnsi="新細明體" w:hint="eastAsia"/>
                <w:bCs/>
                <w:sz w:val="20"/>
                <w:szCs w:val="20"/>
              </w:rPr>
              <w:t>並解答</w:t>
            </w:r>
            <w:proofErr w:type="gramEnd"/>
            <w:r w:rsidRPr="00071575">
              <w:rPr>
                <w:rFonts w:ascii="新細明體" w:hAnsi="新細明體" w:hint="eastAsia"/>
                <w:bCs/>
                <w:sz w:val="20"/>
                <w:szCs w:val="20"/>
              </w:rPr>
              <w:t>。</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1.課本P70～P74</w:t>
            </w:r>
            <w:r w:rsidRPr="00071575">
              <w:rPr>
                <w:rFonts w:ascii="新細明體" w:hAnsi="新細明體" w:hint="eastAsia"/>
                <w:bCs/>
                <w:sz w:val="20"/>
                <w:szCs w:val="20"/>
              </w:rPr>
              <w:br/>
              <w:t>2.習作P53～P56</w:t>
            </w:r>
            <w:r w:rsidRPr="00071575">
              <w:rPr>
                <w:rFonts w:ascii="新細明體" w:hAnsi="新細明體" w:hint="eastAsia"/>
                <w:bCs/>
                <w:sz w:val="20"/>
                <w:szCs w:val="20"/>
              </w:rPr>
              <w:br/>
              <w:t>3.附件12～13</w:t>
            </w:r>
          </w:p>
          <w:p w:rsidR="00071575" w:rsidRDefault="00071575" w:rsidP="00071575">
            <w:pPr>
              <w:spacing w:line="0" w:lineRule="atLeast"/>
              <w:jc w:val="both"/>
            </w:pPr>
            <w:r w:rsidRPr="00071575">
              <w:rPr>
                <w:rFonts w:ascii="新細明體" w:hAnsi="新細明體" w:hint="eastAsia"/>
                <w:bCs/>
                <w:sz w:val="20"/>
                <w:szCs w:val="20"/>
              </w:rP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作業評量</w:t>
            </w:r>
            <w:r w:rsidRPr="00071575">
              <w:rPr>
                <w:rFonts w:ascii="新細明體" w:hAnsi="新細明體" w:hint="eastAsia"/>
                <w:bCs/>
                <w:sz w:val="20"/>
                <w:szCs w:val="20"/>
              </w:rPr>
              <w:br/>
              <w:t>口頭報告</w:t>
            </w:r>
            <w:r w:rsidRPr="00071575">
              <w:rPr>
                <w:rFonts w:ascii="新細明體" w:hAnsi="新細明體" w:hint="eastAsia"/>
                <w:bCs/>
                <w:sz w:val="20"/>
                <w:szCs w:val="20"/>
              </w:rPr>
              <w:br/>
              <w:t>紙筆測驗</w:t>
            </w:r>
            <w:r w:rsidRPr="00071575">
              <w:rPr>
                <w:rFonts w:ascii="新細明體" w:hAnsi="新細明體" w:hint="eastAsia"/>
                <w:bCs/>
                <w:sz w:val="20"/>
                <w:szCs w:val="20"/>
              </w:rPr>
              <w:br/>
              <w:t>習作評量</w:t>
            </w:r>
            <w:r w:rsidRPr="00071575">
              <w:rPr>
                <w:rFonts w:ascii="新細明體" w:hAnsi="新細明體" w:hint="eastAsia"/>
                <w:bCs/>
                <w:sz w:val="20"/>
                <w:szCs w:val="20"/>
              </w:rPr>
              <w:br/>
              <w:t>實作評量</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1"/>
                <w:attr w:name="Month" w:val="2"/>
                <w:attr w:name="Year" w:val="2001"/>
              </w:smartTagPr>
              <w:r w:rsidRPr="00071575">
                <w:rPr>
                  <w:rFonts w:ascii="新細明體" w:hAnsi="新細明體" w:hint="eastAsia"/>
                  <w:bCs/>
                  <w:sz w:val="20"/>
                  <w:szCs w:val="20"/>
                </w:rPr>
                <w:t>1-2-1</w:t>
              </w:r>
            </w:smartTag>
            <w:r w:rsidRPr="00071575">
              <w:rPr>
                <w:rFonts w:ascii="新細明體" w:hAnsi="新細明體" w:hint="eastAsia"/>
                <w:bCs/>
                <w:sz w:val="20"/>
                <w:szCs w:val="20"/>
              </w:rPr>
              <w:t>欣賞、包容個別差異並尊重自己與他人的權利。</w:t>
            </w:r>
            <w:r w:rsidRPr="00071575">
              <w:rPr>
                <w:rFonts w:ascii="新細明體" w:hAnsi="新細明體" w:hint="eastAsia"/>
                <w:bCs/>
                <w:sz w:val="20"/>
                <w:szCs w:val="20"/>
              </w:rPr>
              <w:br/>
              <w:t>【生涯發展教育】2-2-1培養良好的人際互動能力。</w:t>
            </w:r>
            <w:r w:rsidRPr="00071575">
              <w:rPr>
                <w:rFonts w:ascii="新細明體" w:hAnsi="新細明體" w:hint="eastAsia"/>
                <w:bCs/>
                <w:sz w:val="20"/>
                <w:szCs w:val="20"/>
              </w:rPr>
              <w:br/>
              <w:t>【性別平等教育】1-2-2覺察性別特質的刻板化印象。</w:t>
            </w:r>
            <w:r w:rsidRPr="00071575">
              <w:rPr>
                <w:rFonts w:ascii="新細明體" w:hAnsi="新細明體" w:hint="eastAsia"/>
                <w:bCs/>
                <w:sz w:val="20"/>
                <w:szCs w:val="20"/>
              </w:rPr>
              <w:br/>
              <w:t>【海洋教育】5-2-7關懷河流或海洋生物與環境，養成愛護生物、尊重生命、珍惜自然的態度。</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四、表達、溝通與分享</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第十一</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11/5~11/9</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第6</w:t>
            </w:r>
            <w:proofErr w:type="gramStart"/>
            <w:r w:rsidRPr="00071575">
              <w:rPr>
                <w:rFonts w:ascii="新細明體" w:hAnsi="新細明體" w:hint="eastAsia"/>
                <w:bCs/>
                <w:sz w:val="20"/>
                <w:szCs w:val="20"/>
              </w:rPr>
              <w:t>單元</w:t>
            </w:r>
            <w:r w:rsidRPr="00071575">
              <w:rPr>
                <w:rFonts w:ascii="新細明體" w:hAnsi="新細明體"/>
                <w:bCs/>
                <w:sz w:val="20"/>
                <w:szCs w:val="20"/>
              </w:rPr>
              <w:t>擴分</w:t>
            </w:r>
            <w:proofErr w:type="gramEnd"/>
            <w:r w:rsidRPr="00071575">
              <w:rPr>
                <w:rFonts w:ascii="新細明體" w:hAnsi="新細明體"/>
                <w:bCs/>
                <w:sz w:val="20"/>
                <w:szCs w:val="20"/>
              </w:rPr>
              <w:t>、約分和通分</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5-n-06能用約分、</w:t>
            </w:r>
            <w:proofErr w:type="gramStart"/>
            <w:r w:rsidRPr="00071575">
              <w:rPr>
                <w:rFonts w:ascii="新細明體" w:hAnsi="新細明體"/>
                <w:sz w:val="20"/>
                <w:szCs w:val="20"/>
              </w:rPr>
              <w:t>擴分處理</w:t>
            </w:r>
            <w:proofErr w:type="gramEnd"/>
            <w:r w:rsidRPr="00071575">
              <w:rPr>
                <w:rFonts w:ascii="新細明體" w:hAnsi="新細明體"/>
                <w:sz w:val="20"/>
                <w:szCs w:val="20"/>
              </w:rPr>
              <w:t>等值分數的換算。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5-n-07能用通分作簡單異分母分數的比較與加減。</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C-T-04</w:t>
            </w:r>
            <w:proofErr w:type="gramStart"/>
            <w:r w:rsidRPr="00071575">
              <w:rPr>
                <w:rFonts w:ascii="新細明體" w:hAnsi="新細明體"/>
                <w:sz w:val="20"/>
                <w:szCs w:val="20"/>
              </w:rPr>
              <w:t>能把待解</w:t>
            </w:r>
            <w:proofErr w:type="gramEnd"/>
            <w:r w:rsidRPr="00071575">
              <w:rPr>
                <w:rFonts w:ascii="新細明體" w:hAnsi="新細明體"/>
                <w:sz w:val="20"/>
                <w:szCs w:val="20"/>
              </w:rPr>
              <w:t>的問題轉化成數學的問題。</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C-E-01能用解題的結果闡釋原來的情境問題。</w:t>
            </w:r>
          </w:p>
        </w:tc>
        <w:tc>
          <w:tcPr>
            <w:tcW w:w="1084" w:type="dxa"/>
          </w:tcPr>
          <w:p w:rsidR="00071575" w:rsidRDefault="00071575" w:rsidP="0059731C">
            <w:pPr>
              <w:spacing w:line="0" w:lineRule="atLeast"/>
              <w:jc w:val="both"/>
              <w:rPr>
                <w:rFonts w:hint="eastAsia"/>
                <w:snapToGrid w:val="0"/>
                <w:kern w:val="0"/>
                <w:sz w:val="20"/>
                <w:szCs w:val="20"/>
              </w:rPr>
            </w:pPr>
            <w:r w:rsidRPr="00071575">
              <w:rPr>
                <w:rFonts w:ascii="新細明體" w:hAnsi="新細明體" w:hint="eastAsia"/>
                <w:bCs/>
                <w:sz w:val="20"/>
                <w:szCs w:val="20"/>
              </w:rPr>
              <w:t>1.能由等分的步驟，理解</w:t>
            </w:r>
            <w:proofErr w:type="gramStart"/>
            <w:r w:rsidRPr="00071575">
              <w:rPr>
                <w:rFonts w:ascii="新細明體" w:hAnsi="新細明體" w:hint="eastAsia"/>
                <w:bCs/>
                <w:sz w:val="20"/>
                <w:szCs w:val="20"/>
              </w:rPr>
              <w:t>由擴分</w:t>
            </w:r>
            <w:proofErr w:type="gramEnd"/>
            <w:r w:rsidRPr="00071575">
              <w:rPr>
                <w:rFonts w:ascii="新細明體" w:hAnsi="新細明體" w:hint="eastAsia"/>
                <w:bCs/>
                <w:sz w:val="20"/>
                <w:szCs w:val="20"/>
              </w:rPr>
              <w:t>找等值分數的方法，並做簡單的應用。</w:t>
            </w:r>
            <w:r w:rsidRPr="00071575">
              <w:rPr>
                <w:rFonts w:ascii="新細明體" w:hAnsi="新細明體" w:hint="eastAsia"/>
                <w:bCs/>
                <w:sz w:val="20"/>
                <w:szCs w:val="20"/>
              </w:rPr>
              <w:br/>
              <w:t>2.能</w:t>
            </w:r>
            <w:proofErr w:type="gramStart"/>
            <w:r w:rsidRPr="00071575">
              <w:rPr>
                <w:rFonts w:ascii="新細明體" w:hAnsi="新細明體" w:hint="eastAsia"/>
                <w:bCs/>
                <w:sz w:val="20"/>
                <w:szCs w:val="20"/>
              </w:rPr>
              <w:t>由擴分</w:t>
            </w:r>
            <w:proofErr w:type="gramEnd"/>
            <w:r w:rsidRPr="00071575">
              <w:rPr>
                <w:rFonts w:ascii="新細明體" w:hAnsi="新細明體" w:hint="eastAsia"/>
                <w:bCs/>
                <w:sz w:val="20"/>
                <w:szCs w:val="20"/>
              </w:rPr>
              <w:t>的經驗，理解如何用約分找等值分數。</w:t>
            </w:r>
          </w:p>
        </w:tc>
        <w:tc>
          <w:tcPr>
            <w:tcW w:w="1449" w:type="dxa"/>
          </w:tcPr>
          <w:p w:rsidR="00071575" w:rsidRDefault="00071575" w:rsidP="0059731C">
            <w:pPr>
              <w:spacing w:line="0" w:lineRule="atLeast"/>
              <w:jc w:val="both"/>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透過課本的情境圖片，了解等值分數和</w:t>
            </w:r>
            <w:proofErr w:type="gramStart"/>
            <w:r w:rsidRPr="00071575">
              <w:rPr>
                <w:rFonts w:ascii="新細明體" w:hAnsi="新細明體" w:hint="eastAsia"/>
                <w:bCs/>
                <w:sz w:val="20"/>
                <w:szCs w:val="20"/>
              </w:rPr>
              <w:t>擴分</w:t>
            </w:r>
            <w:proofErr w:type="gramEnd"/>
            <w:r w:rsidRPr="00071575">
              <w:rPr>
                <w:rFonts w:ascii="新細明體" w:hAnsi="新細明體" w:hint="eastAsia"/>
                <w:bCs/>
                <w:sz w:val="20"/>
                <w:szCs w:val="20"/>
              </w:rPr>
              <w:t>的意義。</w:t>
            </w:r>
            <w:r w:rsidRPr="00071575">
              <w:rPr>
                <w:rFonts w:ascii="新細明體" w:hAnsi="新細明體" w:hint="eastAsia"/>
                <w:bCs/>
                <w:sz w:val="20"/>
                <w:szCs w:val="20"/>
              </w:rPr>
              <w:br/>
              <w:t>2.活動二透過課本的情境圖片，了解等值分數和約分的意義。</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w:t>
            </w:r>
            <w:proofErr w:type="gramStart"/>
            <w:r w:rsidRPr="00071575">
              <w:rPr>
                <w:rFonts w:ascii="新細明體" w:hAnsi="新細明體" w:hint="eastAsia"/>
                <w:bCs/>
                <w:sz w:val="20"/>
                <w:szCs w:val="20"/>
              </w:rPr>
              <w:t>擴分和</w:t>
            </w:r>
            <w:proofErr w:type="gramEnd"/>
            <w:r w:rsidRPr="00071575">
              <w:rPr>
                <w:rFonts w:ascii="新細明體" w:hAnsi="新細明體" w:hint="eastAsia"/>
                <w:bCs/>
                <w:sz w:val="20"/>
                <w:szCs w:val="20"/>
              </w:rPr>
              <w:t>等值分數</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1.</w:t>
            </w:r>
            <w:r w:rsidRPr="00071575">
              <w:rPr>
                <w:rFonts w:ascii="新細明體" w:hAnsi="新細明體" w:hint="eastAsia"/>
                <w:sz w:val="20"/>
                <w:szCs w:val="20"/>
              </w:rPr>
              <w:t>例1為分子</w:t>
            </w:r>
            <w:proofErr w:type="gramStart"/>
            <w:r w:rsidRPr="00071575">
              <w:rPr>
                <w:rFonts w:ascii="新細明體" w:hAnsi="新細明體" w:hint="eastAsia"/>
                <w:sz w:val="20"/>
                <w:szCs w:val="20"/>
              </w:rPr>
              <w:t>分母同成一個</w:t>
            </w:r>
            <w:proofErr w:type="gramEnd"/>
            <w:r w:rsidRPr="00071575">
              <w:rPr>
                <w:rFonts w:ascii="新細明體" w:hAnsi="新細明體" w:hint="eastAsia"/>
                <w:sz w:val="20"/>
                <w:szCs w:val="20"/>
              </w:rPr>
              <w:t>整數</w:t>
            </w:r>
            <w:proofErr w:type="gramStart"/>
            <w:r w:rsidRPr="00071575">
              <w:rPr>
                <w:rFonts w:ascii="新細明體" w:hAnsi="新細明體" w:hint="eastAsia"/>
                <w:sz w:val="20"/>
                <w:szCs w:val="20"/>
              </w:rPr>
              <w:t>做擴分</w:t>
            </w:r>
            <w:proofErr w:type="gramEnd"/>
            <w:r w:rsidRPr="00071575">
              <w:rPr>
                <w:rFonts w:ascii="新細明體" w:hAnsi="新細明體" w:hint="eastAsia"/>
                <w:sz w:val="20"/>
                <w:szCs w:val="20"/>
              </w:rPr>
              <w:t>，教師說明將一個分數的分子和分母同乘以一個比1大的整數，得到一個和原來分數相等的分數，這種方法</w:t>
            </w:r>
            <w:proofErr w:type="gramStart"/>
            <w:r w:rsidRPr="00071575">
              <w:rPr>
                <w:rFonts w:ascii="新細明體" w:hAnsi="新細明體" w:hint="eastAsia"/>
                <w:sz w:val="20"/>
                <w:szCs w:val="20"/>
              </w:rPr>
              <w:t>叫做擴分</w:t>
            </w:r>
            <w:proofErr w:type="gramEnd"/>
            <w:r w:rsidRPr="00071575">
              <w:rPr>
                <w:rFonts w:ascii="新細明體" w:hAnsi="新細明體" w:hint="eastAsia"/>
                <w:sz w:val="20"/>
                <w:szCs w:val="20"/>
              </w:rPr>
              <w:t>。</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2.例</w:t>
            </w:r>
            <w:r w:rsidRPr="00071575">
              <w:rPr>
                <w:rFonts w:ascii="新細明體" w:hAnsi="新細明體" w:hint="eastAsia"/>
                <w:sz w:val="20"/>
                <w:szCs w:val="20"/>
              </w:rPr>
              <w:t>2為用乘法</w:t>
            </w:r>
            <w:proofErr w:type="gramStart"/>
            <w:r w:rsidRPr="00071575">
              <w:rPr>
                <w:rFonts w:ascii="新細明體" w:hAnsi="新細明體" w:hint="eastAsia"/>
                <w:sz w:val="20"/>
                <w:szCs w:val="20"/>
              </w:rPr>
              <w:t>做擴分求</w:t>
            </w:r>
            <w:proofErr w:type="gramEnd"/>
            <w:r w:rsidRPr="00071575">
              <w:rPr>
                <w:rFonts w:ascii="新細明體" w:hAnsi="新細明體" w:hint="eastAsia"/>
                <w:sz w:val="20"/>
                <w:szCs w:val="20"/>
              </w:rPr>
              <w:t>等值分數(分母未知)，教師引導學生算出分子6是分子2的幾倍（3倍），所以分母□是5的3倍。</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3.</w:t>
            </w:r>
            <w:r w:rsidRPr="00071575">
              <w:rPr>
                <w:rFonts w:ascii="新細明體" w:hAnsi="新細明體" w:hint="eastAsia"/>
                <w:sz w:val="20"/>
                <w:szCs w:val="20"/>
              </w:rPr>
              <w:t>例3為用除法</w:t>
            </w:r>
            <w:proofErr w:type="gramStart"/>
            <w:r w:rsidRPr="00071575">
              <w:rPr>
                <w:rFonts w:ascii="新細明體" w:hAnsi="新細明體" w:hint="eastAsia"/>
                <w:sz w:val="20"/>
                <w:szCs w:val="20"/>
              </w:rPr>
              <w:t>求要乘以</w:t>
            </w:r>
            <w:proofErr w:type="gramEnd"/>
            <w:r w:rsidRPr="00071575">
              <w:rPr>
                <w:rFonts w:ascii="新細明體" w:hAnsi="新細明體" w:hint="eastAsia"/>
                <w:sz w:val="20"/>
                <w:szCs w:val="20"/>
              </w:rPr>
              <w:t>多少</w:t>
            </w:r>
            <w:proofErr w:type="gramStart"/>
            <w:r w:rsidRPr="00071575">
              <w:rPr>
                <w:rFonts w:ascii="新細明體" w:hAnsi="新細明體" w:hint="eastAsia"/>
                <w:sz w:val="20"/>
                <w:szCs w:val="20"/>
              </w:rPr>
              <w:t>做擴分</w:t>
            </w:r>
            <w:proofErr w:type="gramEnd"/>
            <w:r w:rsidRPr="00071575">
              <w:rPr>
                <w:rFonts w:ascii="新細明體" w:hAnsi="新細明體" w:hint="eastAsia"/>
                <w:sz w:val="20"/>
                <w:szCs w:val="20"/>
              </w:rPr>
              <w:t>(分子未知)，教師引導</w:t>
            </w:r>
            <w:proofErr w:type="gramStart"/>
            <w:r w:rsidRPr="00071575">
              <w:rPr>
                <w:rFonts w:ascii="新細明體" w:hAnsi="新細明體" w:hint="eastAsia"/>
                <w:sz w:val="20"/>
                <w:szCs w:val="20"/>
              </w:rPr>
              <w:t>學生先算出</w:t>
            </w:r>
            <w:proofErr w:type="gramEnd"/>
            <w:r w:rsidRPr="00071575">
              <w:rPr>
                <w:rFonts w:ascii="新細明體" w:hAnsi="新細明體" w:hint="eastAsia"/>
                <w:sz w:val="20"/>
                <w:szCs w:val="20"/>
              </w:rPr>
              <w:t>分母100是分母20的幾倍（5倍），所以分子□是9的5倍。</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活動二：約分和等值分數</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1.</w:t>
            </w:r>
            <w:r w:rsidRPr="00071575">
              <w:rPr>
                <w:rFonts w:ascii="新細明體" w:hAnsi="新細明體" w:hint="eastAsia"/>
                <w:sz w:val="20"/>
                <w:szCs w:val="20"/>
              </w:rPr>
              <w:t>例1是用約分求等值分數(分子未知)，教師引導</w:t>
            </w:r>
            <w:proofErr w:type="gramStart"/>
            <w:r w:rsidRPr="00071575">
              <w:rPr>
                <w:rFonts w:ascii="新細明體" w:hAnsi="新細明體" w:hint="eastAsia"/>
                <w:sz w:val="20"/>
                <w:szCs w:val="20"/>
              </w:rPr>
              <w:t>學生先算出</w:t>
            </w:r>
            <w:proofErr w:type="gramEnd"/>
            <w:r w:rsidRPr="00071575">
              <w:rPr>
                <w:rFonts w:ascii="新細明體" w:hAnsi="新細明體" w:hint="eastAsia"/>
                <w:sz w:val="20"/>
                <w:szCs w:val="20"/>
              </w:rPr>
              <w:t>分母18是分母9的幾倍（2倍），分子和分母用2來約分，所以分子□可以用12÷2求得。</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2.</w:t>
            </w:r>
            <w:r w:rsidRPr="00071575">
              <w:rPr>
                <w:rFonts w:ascii="新細明體" w:hAnsi="新細明體" w:hint="eastAsia"/>
                <w:sz w:val="20"/>
                <w:szCs w:val="20"/>
              </w:rPr>
              <w:t>例2是用約分求等值分數(分母未知)，教師引導</w:t>
            </w:r>
            <w:proofErr w:type="gramStart"/>
            <w:r w:rsidRPr="00071575">
              <w:rPr>
                <w:rFonts w:ascii="新細明體" w:hAnsi="新細明體" w:hint="eastAsia"/>
                <w:sz w:val="20"/>
                <w:szCs w:val="20"/>
              </w:rPr>
              <w:t>學生先算出</w:t>
            </w:r>
            <w:proofErr w:type="gramEnd"/>
            <w:r w:rsidRPr="00071575">
              <w:rPr>
                <w:rFonts w:ascii="新細明體" w:hAnsi="新細明體" w:hint="eastAsia"/>
                <w:sz w:val="20"/>
                <w:szCs w:val="20"/>
              </w:rPr>
              <w:t>分子56是分子8的幾倍（7倍），分子和分母用7來約分，所以分母□可以用42÷7求得。</w:t>
            </w:r>
          </w:p>
          <w:p w:rsidR="00071575" w:rsidRDefault="00071575" w:rsidP="00071575">
            <w:pPr>
              <w:spacing w:line="0" w:lineRule="atLeast"/>
              <w:jc w:val="both"/>
            </w:pPr>
            <w:r w:rsidRPr="00071575">
              <w:rPr>
                <w:rFonts w:ascii="新細明體" w:hAnsi="新細明體" w:hint="eastAsia"/>
                <w:bCs/>
                <w:sz w:val="20"/>
                <w:szCs w:val="20"/>
              </w:rPr>
              <w:t>3.</w:t>
            </w:r>
            <w:r w:rsidRPr="00071575">
              <w:rPr>
                <w:rFonts w:ascii="新細明體" w:hAnsi="新細明體" w:hint="eastAsia"/>
                <w:sz w:val="20"/>
                <w:szCs w:val="20"/>
              </w:rPr>
              <w:t>例3為先找出3個公因數，再約分求等值分數，教師引導學生30和45的公因數除了</w:t>
            </w:r>
            <w:r w:rsidRPr="00071575">
              <w:rPr>
                <w:rFonts w:ascii="新細明體" w:hAnsi="新細明體"/>
                <w:sz w:val="20"/>
                <w:szCs w:val="20"/>
              </w:rPr>
              <w:t>1</w:t>
            </w:r>
            <w:proofErr w:type="gramStart"/>
            <w:r w:rsidRPr="00071575">
              <w:rPr>
                <w:rFonts w:ascii="新細明體" w:hAnsi="新細明體" w:hint="eastAsia"/>
                <w:sz w:val="20"/>
                <w:szCs w:val="20"/>
              </w:rPr>
              <w:t>以外，</w:t>
            </w:r>
            <w:proofErr w:type="gramEnd"/>
            <w:r w:rsidRPr="00071575">
              <w:rPr>
                <w:rFonts w:ascii="新細明體" w:hAnsi="新細明體" w:hint="eastAsia"/>
                <w:sz w:val="20"/>
                <w:szCs w:val="20"/>
              </w:rPr>
              <w:t>還有另外</w:t>
            </w:r>
            <w:r w:rsidRPr="00071575">
              <w:rPr>
                <w:rFonts w:ascii="新細明體" w:hAnsi="新細明體"/>
                <w:sz w:val="20"/>
                <w:szCs w:val="20"/>
              </w:rPr>
              <w:t>3</w:t>
            </w:r>
            <w:r w:rsidRPr="00071575">
              <w:rPr>
                <w:rFonts w:ascii="新細明體" w:hAnsi="新細明體" w:hint="eastAsia"/>
                <w:sz w:val="20"/>
                <w:szCs w:val="20"/>
              </w:rPr>
              <w:t>個公因數，用這</w:t>
            </w:r>
            <w:r w:rsidRPr="00071575">
              <w:rPr>
                <w:rFonts w:ascii="新細明體" w:hAnsi="新細明體"/>
                <w:sz w:val="20"/>
                <w:szCs w:val="20"/>
              </w:rPr>
              <w:t>3</w:t>
            </w:r>
            <w:r w:rsidRPr="00071575">
              <w:rPr>
                <w:rFonts w:ascii="新細明體" w:hAnsi="新細明體" w:hint="eastAsia"/>
                <w:sz w:val="20"/>
                <w:szCs w:val="20"/>
              </w:rPr>
              <w:t>個公因數分別去除30和45，可以得到</w:t>
            </w:r>
            <w:r w:rsidRPr="00071575">
              <w:rPr>
                <w:rFonts w:ascii="新細明體" w:hAnsi="新細明體"/>
                <w:sz w:val="20"/>
                <w:szCs w:val="20"/>
              </w:rPr>
              <w:t>3</w:t>
            </w:r>
            <w:r w:rsidRPr="00071575">
              <w:rPr>
                <w:rFonts w:ascii="新細明體" w:hAnsi="新細明體" w:hint="eastAsia"/>
                <w:sz w:val="20"/>
                <w:szCs w:val="20"/>
              </w:rPr>
              <w:t>個等值分數。</w:t>
            </w:r>
            <w:r w:rsidRPr="00071575">
              <w:rPr>
                <w:rFonts w:ascii="新細明體" w:hAnsi="新細明體" w:hint="eastAsia"/>
                <w:sz w:val="20"/>
                <w:szCs w:val="20"/>
              </w:rPr>
              <w:br/>
              <w:t>4.例4為先約分再</w:t>
            </w:r>
            <w:proofErr w:type="gramStart"/>
            <w:r w:rsidRPr="00071575">
              <w:rPr>
                <w:rFonts w:ascii="新細明體" w:hAnsi="新細明體" w:hint="eastAsia"/>
                <w:sz w:val="20"/>
                <w:szCs w:val="20"/>
              </w:rPr>
              <w:t>擴分求</w:t>
            </w:r>
            <w:proofErr w:type="gramEnd"/>
            <w:r w:rsidRPr="00071575">
              <w:rPr>
                <w:rFonts w:ascii="新細明體" w:hAnsi="新細明體" w:hint="eastAsia"/>
                <w:sz w:val="20"/>
                <w:szCs w:val="20"/>
              </w:rPr>
              <w:t>等值分數，本題是學生在做約分題目時，最常出錯的題型。因為兩個分母10和4相除，不能整除。必須先將</w:t>
            </w:r>
            <w:r w:rsidRPr="00071575">
              <w:rPr>
                <w:rFonts w:ascii="新細明體" w:hAnsi="新細明體"/>
                <w:sz w:val="20"/>
                <w:szCs w:val="20"/>
              </w:rPr>
              <w:object w:dxaOrig="320" w:dyaOrig="620">
                <v:shape id="_x0000_i1028" type="#_x0000_t75" style="width:13.6pt;height:25.15pt" o:ole="">
                  <v:imagedata r:id="rId24" o:title=""/>
                </v:shape>
                <o:OLEObject Type="Embed" ProgID="Equation.3" ShapeID="_x0000_i1028" DrawAspect="Content" ObjectID="_1592913361" r:id="rId25"/>
              </w:object>
            </w:r>
            <w:r w:rsidRPr="00071575">
              <w:rPr>
                <w:rFonts w:ascii="新細明體" w:hAnsi="新細明體" w:hint="eastAsia"/>
                <w:sz w:val="20"/>
                <w:szCs w:val="20"/>
              </w:rPr>
              <w:t>約分，把</w:t>
            </w:r>
            <w:r w:rsidRPr="00071575">
              <w:rPr>
                <w:rFonts w:ascii="新細明體" w:hAnsi="新細明體"/>
                <w:sz w:val="20"/>
                <w:szCs w:val="20"/>
              </w:rPr>
              <w:object w:dxaOrig="320" w:dyaOrig="620">
                <v:shape id="_x0000_i1029" type="#_x0000_t75" style="width:13.6pt;height:25.15pt" o:ole="">
                  <v:imagedata r:id="rId26" o:title=""/>
                </v:shape>
                <o:OLEObject Type="Embed" ProgID="Equation.3" ShapeID="_x0000_i1029" DrawAspect="Content" ObjectID="_1592913362" r:id="rId27"/>
              </w:object>
            </w:r>
            <w:r w:rsidRPr="00071575">
              <w:rPr>
                <w:rFonts w:ascii="新細明體" w:hAnsi="新細明體" w:hint="eastAsia"/>
                <w:sz w:val="20"/>
                <w:szCs w:val="20"/>
              </w:rPr>
              <w:t>約成</w:t>
            </w:r>
            <w:r w:rsidRPr="00071575">
              <w:rPr>
                <w:rFonts w:ascii="新細明體" w:hAnsi="新細明體"/>
                <w:sz w:val="20"/>
                <w:szCs w:val="20"/>
              </w:rPr>
              <w:object w:dxaOrig="240" w:dyaOrig="620">
                <v:shape id="_x0000_i1030" type="#_x0000_t75" style="width:10.2pt;height:25.15pt" o:ole="">
                  <v:imagedata r:id="rId28" o:title=""/>
                </v:shape>
                <o:OLEObject Type="Embed" ProgID="Equation.3" ShapeID="_x0000_i1030" DrawAspect="Content" ObjectID="_1592913363" r:id="rId29"/>
              </w:object>
            </w:r>
            <w:r w:rsidRPr="00071575">
              <w:rPr>
                <w:rFonts w:ascii="新細明體" w:hAnsi="新細明體" w:hint="eastAsia"/>
                <w:sz w:val="20"/>
                <w:szCs w:val="20"/>
              </w:rPr>
              <w:t>後，這個題目就簡單多了。</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Default="00071575" w:rsidP="0059731C">
            <w:pPr>
              <w:spacing w:line="0" w:lineRule="atLeast"/>
              <w:jc w:val="both"/>
            </w:pPr>
            <w:r w:rsidRPr="00071575">
              <w:rPr>
                <w:rFonts w:ascii="新細明體" w:hAnsi="新細明體" w:hint="eastAsia"/>
                <w:bCs/>
                <w:sz w:val="20"/>
                <w:szCs w:val="20"/>
              </w:rPr>
              <w:t>1.課本P75～P80</w:t>
            </w:r>
            <w:r w:rsidRPr="00071575">
              <w:rPr>
                <w:rFonts w:ascii="新細明體" w:hAnsi="新細明體" w:hint="eastAsia"/>
                <w:bCs/>
                <w:sz w:val="20"/>
                <w:szCs w:val="20"/>
              </w:rPr>
              <w:br/>
              <w:t>2.習作P58～P61</w:t>
            </w:r>
            <w:r w:rsidRPr="00071575">
              <w:rPr>
                <w:rFonts w:ascii="新細明體" w:hAnsi="新細明體" w:hint="eastAsia"/>
                <w:bCs/>
                <w:sz w:val="20"/>
                <w:szCs w:val="20"/>
              </w:rPr>
              <w:br/>
              <w:t>3.小白板4.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紙筆評量</w:t>
            </w:r>
            <w:r w:rsidRPr="00071575">
              <w:rPr>
                <w:rFonts w:ascii="新細明體" w:hAnsi="新細明體" w:hint="eastAsia"/>
                <w:bCs/>
                <w:sz w:val="20"/>
                <w:szCs w:val="20"/>
              </w:rPr>
              <w:br/>
              <w:t>作業評量</w:t>
            </w:r>
            <w:r w:rsidRPr="00071575">
              <w:rPr>
                <w:rFonts w:ascii="新細明體" w:hAnsi="新細明體" w:hint="eastAsia"/>
                <w:bCs/>
                <w:sz w:val="20"/>
                <w:szCs w:val="20"/>
              </w:rPr>
              <w:br/>
              <w:t>習作評量</w:t>
            </w:r>
            <w:r w:rsidRPr="00071575">
              <w:rPr>
                <w:rFonts w:ascii="新細明體" w:hAnsi="新細明體" w:hint="eastAsia"/>
                <w:bCs/>
                <w:sz w:val="20"/>
                <w:szCs w:val="20"/>
              </w:rPr>
              <w:br/>
              <w:t>課堂問答</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1"/>
                <w:attr w:name="Month" w:val="2"/>
                <w:attr w:name="Year" w:val="2001"/>
              </w:smartTagPr>
              <w:r w:rsidRPr="00071575">
                <w:rPr>
                  <w:rFonts w:ascii="新細明體" w:hAnsi="新細明體" w:hint="eastAsia"/>
                  <w:bCs/>
                  <w:sz w:val="20"/>
                  <w:szCs w:val="20"/>
                </w:rPr>
                <w:t>1-2-1</w:t>
              </w:r>
            </w:smartTag>
            <w:r w:rsidRPr="00071575">
              <w:rPr>
                <w:rFonts w:ascii="新細明體" w:hAnsi="新細明體" w:hint="eastAsia"/>
                <w:bCs/>
                <w:sz w:val="20"/>
                <w:szCs w:val="20"/>
              </w:rPr>
              <w:t>欣賞、包容個別差異並尊重自己與他人的權利。</w:t>
            </w:r>
            <w:r w:rsidRPr="00071575">
              <w:rPr>
                <w:rFonts w:ascii="新細明體" w:hAnsi="新細明體" w:hint="eastAsia"/>
                <w:bCs/>
                <w:sz w:val="20"/>
                <w:szCs w:val="20"/>
              </w:rPr>
              <w:br/>
              <w:t>【生涯發展教育】2-2-1培養良好的人際互動能力。</w:t>
            </w:r>
            <w:r w:rsidRPr="00071575">
              <w:rPr>
                <w:rFonts w:ascii="新細明體" w:hAnsi="新細明體" w:hint="eastAsia"/>
                <w:bCs/>
                <w:sz w:val="20"/>
                <w:szCs w:val="20"/>
              </w:rPr>
              <w:br/>
              <w:t>【生涯發展教育】3-2-2學習如何解決問題及做決定。</w:t>
            </w:r>
            <w:r w:rsidRPr="00071575">
              <w:rPr>
                <w:rFonts w:ascii="新細明體" w:hAnsi="新細明體" w:hint="eastAsia"/>
                <w:bCs/>
                <w:sz w:val="20"/>
                <w:szCs w:val="20"/>
              </w:rPr>
              <w:br/>
              <w:t>【性別平等教育】1-2-3欣賞不同性別者的創意表現。</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二、欣賞、表現與創新</w:t>
            </w:r>
            <w:r w:rsidRPr="00071575">
              <w:rPr>
                <w:rFonts w:ascii="新細明體" w:hAnsi="新細明體" w:hint="eastAsia"/>
                <w:bCs/>
                <w:sz w:val="20"/>
                <w:szCs w:val="20"/>
              </w:rPr>
              <w:br/>
              <w:t>四、表達、溝通與分享</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第十二</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11/12~11/16</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第6</w:t>
            </w:r>
            <w:proofErr w:type="gramStart"/>
            <w:r w:rsidRPr="00071575">
              <w:rPr>
                <w:rFonts w:ascii="新細明體" w:hAnsi="新細明體" w:hint="eastAsia"/>
                <w:bCs/>
                <w:sz w:val="20"/>
                <w:szCs w:val="20"/>
              </w:rPr>
              <w:t>單元</w:t>
            </w:r>
            <w:r w:rsidRPr="00071575">
              <w:rPr>
                <w:rFonts w:ascii="新細明體" w:hAnsi="新細明體"/>
                <w:bCs/>
                <w:sz w:val="20"/>
                <w:szCs w:val="20"/>
              </w:rPr>
              <w:t>擴分</w:t>
            </w:r>
            <w:proofErr w:type="gramEnd"/>
            <w:r w:rsidRPr="00071575">
              <w:rPr>
                <w:rFonts w:ascii="新細明體" w:hAnsi="新細明體"/>
                <w:bCs/>
                <w:sz w:val="20"/>
                <w:szCs w:val="20"/>
              </w:rPr>
              <w:t>、約分和通分</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5-n-06能用約分、</w:t>
            </w:r>
            <w:proofErr w:type="gramStart"/>
            <w:r w:rsidRPr="00071575">
              <w:rPr>
                <w:rFonts w:ascii="新細明體" w:hAnsi="新細明體"/>
                <w:sz w:val="20"/>
                <w:szCs w:val="20"/>
              </w:rPr>
              <w:t>擴分處理</w:t>
            </w:r>
            <w:proofErr w:type="gramEnd"/>
            <w:r w:rsidRPr="00071575">
              <w:rPr>
                <w:rFonts w:ascii="新細明體" w:hAnsi="新細明體"/>
                <w:sz w:val="20"/>
                <w:szCs w:val="20"/>
              </w:rPr>
              <w:t>等值分數的換算。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5-n-07能用通分作簡單異分母分數的比較與加減。</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C-T-04</w:t>
            </w:r>
            <w:proofErr w:type="gramStart"/>
            <w:r w:rsidRPr="00071575">
              <w:rPr>
                <w:rFonts w:ascii="新細明體" w:hAnsi="新細明體"/>
                <w:sz w:val="20"/>
                <w:szCs w:val="20"/>
              </w:rPr>
              <w:t>能把待解</w:t>
            </w:r>
            <w:proofErr w:type="gramEnd"/>
            <w:r w:rsidRPr="00071575">
              <w:rPr>
                <w:rFonts w:ascii="新細明體" w:hAnsi="新細明體"/>
                <w:sz w:val="20"/>
                <w:szCs w:val="20"/>
              </w:rPr>
              <w:t>的問題轉化成數學的問題。</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C-E-01能用解題的結果闡釋原來的情境問題。</w:t>
            </w:r>
          </w:p>
        </w:tc>
        <w:tc>
          <w:tcPr>
            <w:tcW w:w="1084" w:type="dxa"/>
          </w:tcPr>
          <w:p w:rsidR="00071575" w:rsidRDefault="00071575" w:rsidP="0059731C">
            <w:pPr>
              <w:spacing w:line="0" w:lineRule="atLeast"/>
              <w:jc w:val="both"/>
              <w:rPr>
                <w:rFonts w:hint="eastAsia"/>
                <w:snapToGrid w:val="0"/>
                <w:kern w:val="0"/>
                <w:sz w:val="20"/>
                <w:szCs w:val="20"/>
              </w:rPr>
            </w:pPr>
            <w:r w:rsidRPr="00071575">
              <w:rPr>
                <w:rFonts w:ascii="新細明體" w:hAnsi="新細明體" w:hint="eastAsia"/>
                <w:bCs/>
                <w:sz w:val="20"/>
                <w:szCs w:val="20"/>
              </w:rPr>
              <w:t>1.學習通分的意義，並用來做異分母分數的比較。</w:t>
            </w:r>
            <w:r w:rsidRPr="00071575">
              <w:rPr>
                <w:rFonts w:ascii="新細明體" w:hAnsi="新細明體" w:hint="eastAsia"/>
                <w:bCs/>
                <w:sz w:val="20"/>
                <w:szCs w:val="20"/>
              </w:rPr>
              <w:br/>
              <w:t>2.進行本單元的重點練習。</w:t>
            </w:r>
          </w:p>
        </w:tc>
        <w:tc>
          <w:tcPr>
            <w:tcW w:w="1449" w:type="dxa"/>
          </w:tcPr>
          <w:p w:rsidR="00071575" w:rsidRDefault="00071575" w:rsidP="0059731C">
            <w:pPr>
              <w:spacing w:line="0" w:lineRule="atLeast"/>
              <w:jc w:val="both"/>
            </w:pPr>
            <w:r w:rsidRPr="00071575">
              <w:rPr>
                <w:rFonts w:ascii="新細明體" w:hAnsi="新細明體" w:hint="eastAsia"/>
                <w:bCs/>
                <w:sz w:val="20"/>
                <w:szCs w:val="20"/>
              </w:rPr>
              <w:t>1.活動一是教導學生將兩個分母不同的分數化為相同，其過程為通分，通分的方法可用直接相乘法，也可用求公倍數的方法。</w:t>
            </w:r>
            <w:r w:rsidRPr="00071575">
              <w:rPr>
                <w:rFonts w:ascii="新細明體" w:hAnsi="新細明體" w:hint="eastAsia"/>
                <w:bCs/>
                <w:sz w:val="20"/>
                <w:szCs w:val="20"/>
              </w:rPr>
              <w:br/>
              <w:t>2.活動二進行本單元的綜合練習。</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：通分和分數的大小比較</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w:t>
            </w:r>
            <w:r w:rsidRPr="00071575">
              <w:rPr>
                <w:rFonts w:ascii="新細明體" w:hAnsi="新細明體" w:hint="eastAsia"/>
                <w:sz w:val="20"/>
                <w:szCs w:val="20"/>
              </w:rPr>
              <w:t>例1為用通分比較異分母分數的大小(分母有倍數關係)，教師說明：</w:t>
            </w:r>
            <w:proofErr w:type="gramStart"/>
            <w:r w:rsidRPr="00071575">
              <w:rPr>
                <w:rFonts w:ascii="新細明體" w:hAnsi="新細明體" w:hint="eastAsia"/>
                <w:sz w:val="20"/>
                <w:szCs w:val="20"/>
              </w:rPr>
              <w:t>利用擴分或</w:t>
            </w:r>
            <w:proofErr w:type="gramEnd"/>
            <w:r w:rsidRPr="00071575">
              <w:rPr>
                <w:rFonts w:ascii="新細明體" w:hAnsi="新細明體" w:hint="eastAsia"/>
                <w:sz w:val="20"/>
                <w:szCs w:val="20"/>
              </w:rPr>
              <w:t>約分，把不同分母的分數，化成同分母分數的方法，就叫做通分。</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w:t>
            </w:r>
            <w:r w:rsidRPr="00071575">
              <w:rPr>
                <w:rFonts w:ascii="新細明體" w:hAnsi="新細明體" w:hint="eastAsia"/>
                <w:sz w:val="20"/>
                <w:szCs w:val="20"/>
              </w:rPr>
              <w:t>例2為分母直接相承做通分，教師引導學生用4和6的公倍數通分成分母為24的分數。</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3.</w:t>
            </w:r>
            <w:r w:rsidRPr="00071575">
              <w:rPr>
                <w:rFonts w:ascii="新細明體" w:hAnsi="新細明體" w:hint="eastAsia"/>
                <w:sz w:val="20"/>
                <w:szCs w:val="20"/>
              </w:rPr>
              <w:t>例3為找最小公倍數做通分，教師引導學生用12和18的最小公倍數36來通分。</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4.例4為相同的分子比較大小，教師說明分子相同，分母越大，分數的值就越小。</w:t>
            </w:r>
            <w:proofErr w:type="gramStart"/>
            <w:r w:rsidRPr="00071575">
              <w:rPr>
                <w:rFonts w:ascii="新細明體" w:hAnsi="新細明體" w:hint="eastAsia"/>
                <w:sz w:val="20"/>
                <w:szCs w:val="20"/>
              </w:rPr>
              <w:t>布題</w:t>
            </w:r>
            <w:proofErr w:type="gramEnd"/>
            <w:r w:rsidRPr="00071575">
              <w:rPr>
                <w:rFonts w:ascii="新細明體" w:hAnsi="新細明體" w:hint="eastAsia"/>
                <w:sz w:val="20"/>
                <w:szCs w:val="20"/>
              </w:rPr>
              <w:t>4的進一步應用，利用化成同分子，來比較兩分數的大小。</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5.例5為擴分成相同的分子再比較(分子有倍數關係)，教師引導</w:t>
            </w:r>
            <w:proofErr w:type="gramStart"/>
            <w:r w:rsidRPr="00071575">
              <w:rPr>
                <w:rFonts w:ascii="新細明體" w:hAnsi="新細明體" w:hint="eastAsia"/>
                <w:sz w:val="20"/>
                <w:szCs w:val="20"/>
              </w:rPr>
              <w:t>學生由例</w:t>
            </w:r>
            <w:proofErr w:type="gramEnd"/>
            <w:r w:rsidRPr="00071575">
              <w:rPr>
                <w:rFonts w:ascii="新細明體" w:hAnsi="新細明體" w:hint="eastAsia"/>
                <w:sz w:val="20"/>
                <w:szCs w:val="20"/>
              </w:rPr>
              <w:t>4的進一步應用，利用化成同分子，來比較兩分數的大小。</w:t>
            </w:r>
          </w:p>
          <w:p w:rsidR="00071575" w:rsidRDefault="00071575" w:rsidP="00071575">
            <w:pPr>
              <w:spacing w:line="0" w:lineRule="atLeast"/>
              <w:jc w:val="both"/>
            </w:pPr>
            <w:r w:rsidRPr="00071575">
              <w:rPr>
                <w:rFonts w:ascii="新細明體" w:hAnsi="新細明體" w:hint="eastAsia"/>
                <w:bCs/>
                <w:sz w:val="20"/>
                <w:szCs w:val="20"/>
              </w:rPr>
              <w:t>活動二：練習園地</w:t>
            </w:r>
            <w:r w:rsidRPr="00071575">
              <w:rPr>
                <w:rFonts w:ascii="新細明體" w:hAnsi="新細明體" w:hint="eastAsia"/>
                <w:bCs/>
                <w:sz w:val="20"/>
                <w:szCs w:val="20"/>
              </w:rPr>
              <w:br/>
              <w:t>進行第六單元之綜合練習。</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Default="00071575" w:rsidP="0059731C">
            <w:pPr>
              <w:spacing w:line="0" w:lineRule="atLeast"/>
              <w:jc w:val="both"/>
            </w:pPr>
            <w:r w:rsidRPr="00071575">
              <w:rPr>
                <w:rFonts w:ascii="新細明體" w:hAnsi="新細明體" w:hint="eastAsia"/>
                <w:bCs/>
                <w:sz w:val="20"/>
                <w:szCs w:val="20"/>
              </w:rPr>
              <w:t>1.課本P81～P84</w:t>
            </w:r>
            <w:r w:rsidRPr="00071575">
              <w:rPr>
                <w:rFonts w:ascii="新細明體" w:hAnsi="新細明體" w:hint="eastAsia"/>
                <w:bCs/>
                <w:sz w:val="20"/>
                <w:szCs w:val="20"/>
              </w:rPr>
              <w:br/>
              <w:t>2.習作P62～P65</w:t>
            </w:r>
            <w:r w:rsidRPr="00071575">
              <w:rPr>
                <w:rFonts w:ascii="新細明體" w:hAnsi="新細明體" w:hint="eastAsia"/>
                <w:bCs/>
                <w:sz w:val="20"/>
                <w:szCs w:val="20"/>
              </w:rPr>
              <w:br/>
              <w:t>3.小白板4.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紙筆評量</w:t>
            </w:r>
            <w:r w:rsidRPr="00071575">
              <w:rPr>
                <w:rFonts w:ascii="新細明體" w:hAnsi="新細明體" w:hint="eastAsia"/>
                <w:bCs/>
                <w:sz w:val="20"/>
                <w:szCs w:val="20"/>
              </w:rPr>
              <w:br/>
              <w:t>作業評量</w:t>
            </w:r>
            <w:r w:rsidRPr="00071575">
              <w:rPr>
                <w:rFonts w:ascii="新細明體" w:hAnsi="新細明體" w:hint="eastAsia"/>
                <w:bCs/>
                <w:sz w:val="20"/>
                <w:szCs w:val="20"/>
              </w:rPr>
              <w:br/>
              <w:t>紙筆測驗</w:t>
            </w:r>
            <w:r w:rsidRPr="00071575">
              <w:rPr>
                <w:rFonts w:ascii="新細明體" w:hAnsi="新細明體" w:hint="eastAsia"/>
                <w:bCs/>
                <w:sz w:val="20"/>
                <w:szCs w:val="20"/>
              </w:rPr>
              <w:br/>
              <w:t>習作評量</w:t>
            </w:r>
            <w:r w:rsidRPr="00071575">
              <w:rPr>
                <w:rFonts w:ascii="新細明體" w:hAnsi="新細明體" w:hint="eastAsia"/>
                <w:bCs/>
                <w:sz w:val="20"/>
                <w:szCs w:val="20"/>
              </w:rPr>
              <w:br/>
              <w:t>課堂問答</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1"/>
                <w:attr w:name="Month" w:val="2"/>
                <w:attr w:name="Year" w:val="2001"/>
              </w:smartTagPr>
              <w:r w:rsidRPr="00071575">
                <w:rPr>
                  <w:rFonts w:ascii="新細明體" w:hAnsi="新細明體" w:hint="eastAsia"/>
                  <w:bCs/>
                  <w:sz w:val="20"/>
                  <w:szCs w:val="20"/>
                </w:rPr>
                <w:t>1-2-1</w:t>
              </w:r>
            </w:smartTag>
            <w:r w:rsidRPr="00071575">
              <w:rPr>
                <w:rFonts w:ascii="新細明體" w:hAnsi="新細明體" w:hint="eastAsia"/>
                <w:bCs/>
                <w:sz w:val="20"/>
                <w:szCs w:val="20"/>
              </w:rPr>
              <w:t>欣賞、包容個別差異並尊重自己與他人的權利。</w:t>
            </w:r>
            <w:r w:rsidRPr="00071575">
              <w:rPr>
                <w:rFonts w:ascii="新細明體" w:hAnsi="新細明體" w:hint="eastAsia"/>
                <w:bCs/>
                <w:sz w:val="20"/>
                <w:szCs w:val="20"/>
              </w:rPr>
              <w:br/>
              <w:t>【生涯發展教育】2-2-1培養良好的人際互動能力。</w:t>
            </w:r>
            <w:r w:rsidRPr="00071575">
              <w:rPr>
                <w:rFonts w:ascii="新細明體" w:hAnsi="新細明體" w:hint="eastAsia"/>
                <w:bCs/>
                <w:sz w:val="20"/>
                <w:szCs w:val="20"/>
              </w:rPr>
              <w:br/>
              <w:t>【生涯發展教育】3-2-2學習如何解決問題及做決定。</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一、了解自我與發展潛能</w:t>
            </w:r>
            <w:r w:rsidRPr="00071575">
              <w:rPr>
                <w:rFonts w:ascii="新細明體" w:hAnsi="新細明體" w:hint="eastAsia"/>
                <w:bCs/>
                <w:sz w:val="20"/>
                <w:szCs w:val="20"/>
              </w:rPr>
              <w:br/>
              <w:t>二、欣賞、表現與創新</w:t>
            </w:r>
            <w:r w:rsidRPr="00071575">
              <w:rPr>
                <w:rFonts w:ascii="新細明體" w:hAnsi="新細明體" w:hint="eastAsia"/>
                <w:bCs/>
                <w:sz w:val="20"/>
                <w:szCs w:val="20"/>
              </w:rPr>
              <w:br/>
              <w:t>四、表達、溝通與分享</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第十三</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11/19~11/23</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第7單元</w:t>
            </w:r>
            <w:r w:rsidRPr="00071575">
              <w:rPr>
                <w:rFonts w:ascii="新細明體" w:hAnsi="新細明體"/>
                <w:bCs/>
                <w:sz w:val="20"/>
                <w:szCs w:val="20"/>
              </w:rPr>
              <w:t>異分母分數的加減</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5-n-06能用約分、</w:t>
            </w:r>
            <w:proofErr w:type="gramStart"/>
            <w:r w:rsidRPr="00071575">
              <w:rPr>
                <w:rFonts w:ascii="新細明體" w:hAnsi="新細明體"/>
                <w:sz w:val="20"/>
                <w:szCs w:val="20"/>
              </w:rPr>
              <w:t>擴分處理</w:t>
            </w:r>
            <w:proofErr w:type="gramEnd"/>
            <w:r w:rsidRPr="00071575">
              <w:rPr>
                <w:rFonts w:ascii="新細明體" w:hAnsi="新細明體"/>
                <w:sz w:val="20"/>
                <w:szCs w:val="20"/>
              </w:rPr>
              <w:t>等值分數的換算。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5-n-07能用通分作簡單異分母分數的比較與加減。</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C-T-04</w:t>
            </w:r>
            <w:proofErr w:type="gramStart"/>
            <w:r w:rsidRPr="00071575">
              <w:rPr>
                <w:rFonts w:ascii="新細明體" w:hAnsi="新細明體"/>
                <w:sz w:val="20"/>
                <w:szCs w:val="20"/>
              </w:rPr>
              <w:t>能把待解</w:t>
            </w:r>
            <w:proofErr w:type="gramEnd"/>
            <w:r w:rsidRPr="00071575">
              <w:rPr>
                <w:rFonts w:ascii="新細明體" w:hAnsi="新細明體"/>
                <w:sz w:val="20"/>
                <w:szCs w:val="20"/>
              </w:rPr>
              <w:t>的問題轉化成數學的問題。</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C-E-01能用解題的結果闡釋原來的情境問題。</w:t>
            </w:r>
          </w:p>
        </w:tc>
        <w:tc>
          <w:tcPr>
            <w:tcW w:w="1084" w:type="dxa"/>
          </w:tcPr>
          <w:p w:rsidR="00071575" w:rsidRDefault="00071575" w:rsidP="0059731C">
            <w:pPr>
              <w:spacing w:line="0" w:lineRule="atLeast"/>
              <w:jc w:val="both"/>
              <w:rPr>
                <w:rFonts w:hint="eastAsia"/>
                <w:snapToGrid w:val="0"/>
                <w:kern w:val="0"/>
                <w:sz w:val="20"/>
                <w:szCs w:val="20"/>
              </w:rPr>
            </w:pPr>
            <w:r w:rsidRPr="00071575">
              <w:rPr>
                <w:rFonts w:ascii="新細明體" w:hAnsi="新細明體" w:hint="eastAsia"/>
                <w:bCs/>
                <w:sz w:val="20"/>
                <w:szCs w:val="20"/>
              </w:rPr>
              <w:t>1.利用通分，學習異分母分數的加法，並做日常解題。</w:t>
            </w:r>
            <w:r w:rsidRPr="00071575">
              <w:rPr>
                <w:rFonts w:ascii="新細明體" w:hAnsi="新細明體" w:hint="eastAsia"/>
                <w:bCs/>
                <w:sz w:val="20"/>
                <w:szCs w:val="20"/>
              </w:rPr>
              <w:br/>
              <w:t>2.利用通分，學習異分母分數的減法，並做日常解題。</w:t>
            </w:r>
          </w:p>
        </w:tc>
        <w:tc>
          <w:tcPr>
            <w:tcW w:w="1449"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透過不同的情境，讓學生學習異分母分數的加法。</w:t>
            </w:r>
          </w:p>
          <w:p w:rsidR="00071575" w:rsidRDefault="00071575" w:rsidP="00071575">
            <w:pPr>
              <w:spacing w:line="0" w:lineRule="atLeast"/>
              <w:jc w:val="both"/>
            </w:pPr>
            <w:r w:rsidRPr="00071575">
              <w:rPr>
                <w:rFonts w:ascii="新細明體" w:hAnsi="新細明體" w:hint="eastAsia"/>
                <w:bCs/>
                <w:sz w:val="20"/>
                <w:szCs w:val="20"/>
              </w:rPr>
              <w:t>2.活動二透過不同的情境，讓學生學習異分母分數的減法。</w:t>
            </w:r>
          </w:p>
        </w:tc>
        <w:tc>
          <w:tcPr>
            <w:tcW w:w="3500" w:type="dxa"/>
          </w:tcPr>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：異分母分數的加法</w:t>
            </w:r>
            <w:r w:rsidRPr="00071575">
              <w:rPr>
                <w:rFonts w:ascii="新細明體" w:hAnsi="新細明體" w:hint="eastAsia"/>
                <w:bCs/>
                <w:sz w:val="20"/>
                <w:szCs w:val="20"/>
              </w:rPr>
              <w:br/>
              <w:t>1</w:t>
            </w:r>
            <w:r w:rsidRPr="00071575">
              <w:rPr>
                <w:rFonts w:ascii="新細明體" w:hAnsi="新細明體" w:hint="eastAsia"/>
                <w:sz w:val="20"/>
                <w:szCs w:val="20"/>
              </w:rPr>
              <w:t>.例1為學生用</w:t>
            </w:r>
            <w:proofErr w:type="gramStart"/>
            <w:r w:rsidRPr="00071575">
              <w:rPr>
                <w:rFonts w:ascii="新細明體" w:hAnsi="新細明體" w:hint="eastAsia"/>
                <w:sz w:val="20"/>
                <w:szCs w:val="20"/>
              </w:rPr>
              <w:t>通分作異分母</w:t>
            </w:r>
            <w:proofErr w:type="gramEnd"/>
            <w:r w:rsidRPr="00071575">
              <w:rPr>
                <w:rFonts w:ascii="新細明體" w:hAnsi="新細明體" w:hint="eastAsia"/>
                <w:sz w:val="20"/>
                <w:szCs w:val="20"/>
              </w:rPr>
              <w:t>分數加法，教師引導學生先將</w:t>
            </w:r>
            <w:r w:rsidRPr="00071575">
              <w:rPr>
                <w:rFonts w:ascii="新細明體" w:hAnsi="新細明體"/>
                <w:sz w:val="20"/>
                <w:szCs w:val="20"/>
              </w:rPr>
              <w:object w:dxaOrig="240" w:dyaOrig="620">
                <v:shape id="_x0000_i1031" type="#_x0000_t75" style="width:10.2pt;height:25.15pt" o:ole="">
                  <v:imagedata r:id="rId30" o:title=""/>
                </v:shape>
                <o:OLEObject Type="Embed" ProgID="Equation.3" ShapeID="_x0000_i1031" DrawAspect="Content" ObjectID="_1592913364" r:id="rId31"/>
              </w:object>
            </w:r>
            <w:r w:rsidRPr="00071575">
              <w:rPr>
                <w:rFonts w:ascii="新細明體" w:hAnsi="新細明體" w:hint="eastAsia"/>
                <w:sz w:val="20"/>
                <w:szCs w:val="20"/>
              </w:rPr>
              <w:t>和</w:t>
            </w:r>
            <w:r w:rsidRPr="00071575">
              <w:rPr>
                <w:rFonts w:ascii="新細明體" w:hAnsi="新細明體"/>
                <w:sz w:val="20"/>
                <w:szCs w:val="20"/>
              </w:rPr>
              <w:object w:dxaOrig="220" w:dyaOrig="620">
                <v:shape id="_x0000_i1032" type="#_x0000_t75" style="width:8.85pt;height:25.15pt" o:ole="">
                  <v:imagedata r:id="rId32" o:title=""/>
                </v:shape>
                <o:OLEObject Type="Embed" ProgID="Equation.3" ShapeID="_x0000_i1032" DrawAspect="Content" ObjectID="_1592913365" r:id="rId33"/>
              </w:object>
            </w:r>
            <w:r w:rsidRPr="00071575">
              <w:rPr>
                <w:rFonts w:ascii="新細明體" w:hAnsi="新細明體" w:hint="eastAsia"/>
                <w:sz w:val="20"/>
                <w:szCs w:val="20"/>
              </w:rPr>
              <w:t>通分成分母為12的分數，再計算。</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2.例2為兩種方法做異分母的真分數相加，因為通分的分母不同，所以算出來的分數看起來會不一樣，因此教師末尾再追問「</w:t>
            </w:r>
            <w:r w:rsidRPr="00071575">
              <w:rPr>
                <w:rFonts w:ascii="新細明體" w:hAnsi="新細明體"/>
                <w:sz w:val="20"/>
                <w:szCs w:val="20"/>
              </w:rPr>
              <w:object w:dxaOrig="360" w:dyaOrig="620">
                <v:shape id="_x0000_i1033" type="#_x0000_t75" style="width:14.95pt;height:25.15pt" o:ole="">
                  <v:imagedata r:id="rId34" o:title=""/>
                </v:shape>
                <o:OLEObject Type="Embed" ProgID="Equation.3" ShapeID="_x0000_i1033" DrawAspect="Content" ObjectID="_1592913366" r:id="rId35"/>
              </w:object>
            </w:r>
            <w:r w:rsidRPr="00071575">
              <w:rPr>
                <w:rFonts w:ascii="新細明體" w:hAnsi="新細明體" w:hint="eastAsia"/>
                <w:sz w:val="20"/>
                <w:szCs w:val="20"/>
              </w:rPr>
              <w:t>和</w:t>
            </w:r>
            <w:r w:rsidRPr="00071575">
              <w:rPr>
                <w:rFonts w:ascii="新細明體" w:hAnsi="新細明體"/>
                <w:sz w:val="20"/>
                <w:szCs w:val="20"/>
              </w:rPr>
              <w:object w:dxaOrig="320" w:dyaOrig="620">
                <v:shape id="_x0000_i1034" type="#_x0000_t75" style="width:13.6pt;height:25.15pt" o:ole="">
                  <v:imagedata r:id="rId36" o:title=""/>
                </v:shape>
                <o:OLEObject Type="Embed" ProgID="Equation.3" ShapeID="_x0000_i1034" DrawAspect="Content" ObjectID="_1592913367" r:id="rId37"/>
              </w:object>
            </w:r>
            <w:r w:rsidRPr="00071575">
              <w:rPr>
                <w:rFonts w:ascii="新細明體" w:hAnsi="新細明體" w:hint="eastAsia"/>
                <w:sz w:val="20"/>
                <w:szCs w:val="20"/>
              </w:rPr>
              <w:t>是否為等值分數？」</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4.課本P87</w:t>
            </w:r>
            <w:proofErr w:type="gramStart"/>
            <w:r w:rsidRPr="00071575">
              <w:rPr>
                <w:rFonts w:ascii="新細明體" w:hAnsi="新細明體" w:hint="eastAsia"/>
                <w:sz w:val="20"/>
                <w:szCs w:val="20"/>
              </w:rPr>
              <w:t>的布題3、4</w:t>
            </w:r>
            <w:proofErr w:type="gramEnd"/>
            <w:r w:rsidRPr="00071575">
              <w:rPr>
                <w:rFonts w:ascii="新細明體" w:hAnsi="新細明體" w:hint="eastAsia"/>
                <w:sz w:val="20"/>
                <w:szCs w:val="20"/>
              </w:rPr>
              <w:t>，提供兩種通分的方法，教師引導學生把假分數化為帶分數，再做計算，或是直接通分做計算。教師末尾再追問「你比較喜歡哪種方法？」</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活動</w:t>
            </w:r>
            <w:r w:rsidRPr="00071575">
              <w:rPr>
                <w:rFonts w:ascii="新細明體" w:hAnsi="新細明體" w:hint="eastAsia"/>
                <w:bCs/>
                <w:sz w:val="20"/>
                <w:szCs w:val="20"/>
              </w:rPr>
              <w:t>二</w:t>
            </w:r>
            <w:r w:rsidRPr="00071575">
              <w:rPr>
                <w:rFonts w:ascii="新細明體" w:hAnsi="新細明體" w:hint="eastAsia"/>
                <w:sz w:val="20"/>
                <w:szCs w:val="20"/>
              </w:rPr>
              <w:t>：異分母分數的減法</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1. 例1為學生用</w:t>
            </w:r>
            <w:proofErr w:type="gramStart"/>
            <w:r w:rsidRPr="00071575">
              <w:rPr>
                <w:rFonts w:ascii="新細明體" w:hAnsi="新細明體" w:hint="eastAsia"/>
                <w:sz w:val="20"/>
                <w:szCs w:val="20"/>
              </w:rPr>
              <w:t>通分作異分母</w:t>
            </w:r>
            <w:proofErr w:type="gramEnd"/>
            <w:r w:rsidRPr="00071575">
              <w:rPr>
                <w:rFonts w:ascii="新細明體" w:hAnsi="新細明體" w:hint="eastAsia"/>
                <w:sz w:val="20"/>
                <w:szCs w:val="20"/>
              </w:rPr>
              <w:t>分數減法，教師引導學生，先將</w:t>
            </w:r>
            <w:r w:rsidRPr="00071575">
              <w:rPr>
                <w:rFonts w:ascii="新細明體" w:hAnsi="新細明體"/>
                <w:sz w:val="20"/>
                <w:szCs w:val="20"/>
              </w:rPr>
              <w:object w:dxaOrig="240" w:dyaOrig="620">
                <v:shape id="_x0000_i1035" type="#_x0000_t75" style="width:10.2pt;height:25.15pt" o:ole="">
                  <v:imagedata r:id="rId38" o:title=""/>
                </v:shape>
                <o:OLEObject Type="Embed" ProgID="Equation.3" ShapeID="_x0000_i1035" DrawAspect="Content" ObjectID="_1592913368" r:id="rId39"/>
              </w:object>
            </w:r>
            <w:r w:rsidRPr="00071575">
              <w:rPr>
                <w:rFonts w:ascii="新細明體" w:hAnsi="新細明體" w:hint="eastAsia"/>
                <w:sz w:val="20"/>
                <w:szCs w:val="20"/>
              </w:rPr>
              <w:t>和</w:t>
            </w:r>
            <w:r w:rsidRPr="00071575">
              <w:rPr>
                <w:rFonts w:ascii="新細明體" w:hAnsi="新細明體"/>
                <w:sz w:val="20"/>
                <w:szCs w:val="20"/>
              </w:rPr>
              <w:object w:dxaOrig="240" w:dyaOrig="620">
                <v:shape id="_x0000_i1036" type="#_x0000_t75" style="width:10.2pt;height:25.15pt" o:ole="">
                  <v:imagedata r:id="rId40" o:title=""/>
                </v:shape>
                <o:OLEObject Type="Embed" ProgID="Equation.3" ShapeID="_x0000_i1036" DrawAspect="Content" ObjectID="_1592913369" r:id="rId41"/>
              </w:object>
            </w:r>
            <w:r w:rsidRPr="00071575">
              <w:rPr>
                <w:rFonts w:ascii="新細明體" w:hAnsi="新細明體" w:hint="eastAsia"/>
                <w:sz w:val="20"/>
                <w:szCs w:val="20"/>
              </w:rPr>
              <w:t>通分成分母為20的分數，再計算。</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2. 例2為兩種方法做異分母的真分數相減，提供兩種通分的方法，因為通分的分母不同，所以算出來的分數看起來會不一樣，因此教師末尾再追問「</w:t>
            </w:r>
            <w:r w:rsidRPr="00071575">
              <w:rPr>
                <w:rFonts w:ascii="新細明體" w:hAnsi="新細明體"/>
                <w:sz w:val="20"/>
                <w:szCs w:val="20"/>
              </w:rPr>
              <w:object w:dxaOrig="240" w:dyaOrig="620">
                <v:shape id="_x0000_i1037" type="#_x0000_t75" style="width:10.2pt;height:25.15pt" o:ole="">
                  <v:imagedata r:id="rId42" o:title=""/>
                </v:shape>
                <o:OLEObject Type="Embed" ProgID="Equation.3" ShapeID="_x0000_i1037" DrawAspect="Content" ObjectID="_1592913370" r:id="rId43"/>
              </w:object>
            </w:r>
            <w:r w:rsidRPr="00071575">
              <w:rPr>
                <w:rFonts w:ascii="新細明體" w:hAnsi="新細明體" w:hint="eastAsia"/>
                <w:sz w:val="20"/>
                <w:szCs w:val="20"/>
              </w:rPr>
              <w:t>和</w:t>
            </w:r>
            <w:r w:rsidRPr="00071575">
              <w:rPr>
                <w:rFonts w:ascii="新細明體" w:hAnsi="新細明體"/>
                <w:sz w:val="20"/>
                <w:szCs w:val="20"/>
              </w:rPr>
              <w:object w:dxaOrig="320" w:dyaOrig="620">
                <v:shape id="_x0000_i1038" type="#_x0000_t75" style="width:13.6pt;height:25.15pt" o:ole="">
                  <v:imagedata r:id="rId44" o:title=""/>
                </v:shape>
                <o:OLEObject Type="Embed" ProgID="Equation.3" ShapeID="_x0000_i1038" DrawAspect="Content" ObjectID="_1592913371" r:id="rId45"/>
              </w:object>
            </w:r>
            <w:r w:rsidRPr="00071575">
              <w:rPr>
                <w:rFonts w:ascii="新細明體" w:hAnsi="新細明體" w:hint="eastAsia"/>
                <w:sz w:val="20"/>
                <w:szCs w:val="20"/>
              </w:rPr>
              <w:t>是否為等值分數？」</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3.課本P89</w:t>
            </w:r>
            <w:proofErr w:type="gramStart"/>
            <w:r w:rsidRPr="00071575">
              <w:rPr>
                <w:rFonts w:ascii="新細明體" w:hAnsi="新細明體" w:hint="eastAsia"/>
                <w:sz w:val="20"/>
                <w:szCs w:val="20"/>
              </w:rPr>
              <w:t>的布題</w:t>
            </w:r>
            <w:proofErr w:type="gramEnd"/>
            <w:r w:rsidRPr="00071575">
              <w:rPr>
                <w:rFonts w:ascii="新細明體" w:hAnsi="新細明體" w:hint="eastAsia"/>
                <w:sz w:val="20"/>
                <w:szCs w:val="20"/>
              </w:rPr>
              <w:t>3，提供兩種通分的方法，教師引導學生把帶分數化為假分數，再做計算，或是把假分數化為帶分數做計算。</w:t>
            </w:r>
          </w:p>
          <w:p w:rsidR="00071575" w:rsidRDefault="00071575" w:rsidP="00071575">
            <w:pPr>
              <w:spacing w:line="0" w:lineRule="atLeast"/>
              <w:jc w:val="both"/>
            </w:pPr>
            <w:r w:rsidRPr="00071575">
              <w:rPr>
                <w:rFonts w:ascii="新細明體" w:hAnsi="新細明體" w:hint="eastAsia"/>
                <w:sz w:val="20"/>
                <w:szCs w:val="20"/>
              </w:rPr>
              <w:t>4.課本P89</w:t>
            </w:r>
            <w:proofErr w:type="gramStart"/>
            <w:r w:rsidRPr="00071575">
              <w:rPr>
                <w:rFonts w:ascii="新細明體" w:hAnsi="新細明體" w:hint="eastAsia"/>
                <w:sz w:val="20"/>
                <w:szCs w:val="20"/>
              </w:rPr>
              <w:t>的布題</w:t>
            </w:r>
            <w:proofErr w:type="gramEnd"/>
            <w:r w:rsidRPr="00071575">
              <w:rPr>
                <w:rFonts w:ascii="新細明體" w:hAnsi="新細明體" w:hint="eastAsia"/>
                <w:sz w:val="20"/>
                <w:szCs w:val="20"/>
              </w:rPr>
              <w:t>4，教師引導學生</w:t>
            </w:r>
            <w:proofErr w:type="gramStart"/>
            <w:r w:rsidRPr="00071575">
              <w:rPr>
                <w:rFonts w:ascii="新細明體" w:hAnsi="新細明體" w:hint="eastAsia"/>
                <w:bCs/>
                <w:sz w:val="20"/>
                <w:szCs w:val="20"/>
              </w:rPr>
              <w:t>布題4只</w:t>
            </w:r>
            <w:proofErr w:type="gramEnd"/>
            <w:r w:rsidRPr="00071575">
              <w:rPr>
                <w:rFonts w:ascii="新細明體" w:hAnsi="新細明體" w:hint="eastAsia"/>
                <w:bCs/>
                <w:sz w:val="20"/>
                <w:szCs w:val="20"/>
              </w:rPr>
              <w:t>能先將</w:t>
            </w:r>
            <w:proofErr w:type="gramStart"/>
            <w:r w:rsidRPr="00071575">
              <w:rPr>
                <w:rFonts w:ascii="新細明體" w:hAnsi="新細明體" w:hint="eastAsia"/>
                <w:bCs/>
                <w:sz w:val="20"/>
                <w:szCs w:val="20"/>
              </w:rPr>
              <w:t>分數擴分再</w:t>
            </w:r>
            <w:proofErr w:type="gramEnd"/>
            <w:r w:rsidRPr="00071575">
              <w:rPr>
                <w:rFonts w:ascii="新細明體" w:hAnsi="新細明體" w:hint="eastAsia"/>
                <w:bCs/>
                <w:sz w:val="20"/>
                <w:szCs w:val="20"/>
              </w:rPr>
              <w:t>計算。</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Default="00071575" w:rsidP="0059731C">
            <w:pPr>
              <w:spacing w:line="0" w:lineRule="atLeast"/>
              <w:jc w:val="both"/>
            </w:pPr>
            <w:r w:rsidRPr="00071575">
              <w:rPr>
                <w:rFonts w:ascii="新細明體" w:hAnsi="新細明體" w:hint="eastAsia"/>
                <w:bCs/>
                <w:sz w:val="20"/>
                <w:szCs w:val="20"/>
              </w:rPr>
              <w:t>1.課本P85～P89</w:t>
            </w:r>
            <w:r w:rsidRPr="00071575">
              <w:rPr>
                <w:rFonts w:ascii="新細明體" w:hAnsi="新細明體" w:hint="eastAsia"/>
                <w:bCs/>
                <w:sz w:val="20"/>
                <w:szCs w:val="20"/>
              </w:rPr>
              <w:br/>
              <w:t>2.習作P67～P70</w:t>
            </w:r>
            <w:r w:rsidRPr="00071575">
              <w:rPr>
                <w:rFonts w:ascii="新細明體" w:hAnsi="新細明體" w:hint="eastAsia"/>
                <w:bCs/>
                <w:sz w:val="20"/>
                <w:szCs w:val="20"/>
              </w:rPr>
              <w:br/>
              <w:t>3.小白板4.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作業評量</w:t>
            </w:r>
            <w:r w:rsidRPr="00071575">
              <w:rPr>
                <w:rFonts w:ascii="新細明體" w:hAnsi="新細明體" w:hint="eastAsia"/>
                <w:bCs/>
                <w:sz w:val="20"/>
                <w:szCs w:val="20"/>
              </w:rPr>
              <w:br/>
              <w:t>紙筆測驗</w:t>
            </w:r>
            <w:r w:rsidRPr="00071575">
              <w:rPr>
                <w:rFonts w:ascii="新細明體" w:hAnsi="新細明體" w:hint="eastAsia"/>
                <w:bCs/>
                <w:sz w:val="20"/>
                <w:szCs w:val="20"/>
              </w:rPr>
              <w:br/>
              <w:t>習作評量</w:t>
            </w:r>
            <w:r w:rsidRPr="00071575">
              <w:rPr>
                <w:rFonts w:ascii="新細明體" w:hAnsi="新細明體" w:hint="eastAsia"/>
                <w:bCs/>
                <w:sz w:val="20"/>
                <w:szCs w:val="20"/>
              </w:rPr>
              <w:br/>
              <w:t>課堂問答</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1"/>
                <w:attr w:name="Month" w:val="2"/>
                <w:attr w:name="Year" w:val="2001"/>
              </w:smartTagPr>
              <w:r w:rsidRPr="00071575">
                <w:rPr>
                  <w:rFonts w:ascii="新細明體" w:hAnsi="新細明體" w:hint="eastAsia"/>
                  <w:bCs/>
                  <w:sz w:val="20"/>
                  <w:szCs w:val="20"/>
                </w:rPr>
                <w:t>1-2-1</w:t>
              </w:r>
            </w:smartTag>
            <w:r w:rsidRPr="00071575">
              <w:rPr>
                <w:rFonts w:ascii="新細明體" w:hAnsi="新細明體" w:hint="eastAsia"/>
                <w:bCs/>
                <w:sz w:val="20"/>
                <w:szCs w:val="20"/>
              </w:rPr>
              <w:t>欣賞、包容個別差異並尊重自己與他人的權利。</w:t>
            </w:r>
            <w:r w:rsidRPr="00071575">
              <w:rPr>
                <w:rFonts w:ascii="新細明體" w:hAnsi="新細明體" w:hint="eastAsia"/>
                <w:bCs/>
                <w:sz w:val="20"/>
                <w:szCs w:val="20"/>
              </w:rPr>
              <w:br/>
              <w:t>【生涯發展教育】2-2-1培養良好的人際互動能力。</w:t>
            </w:r>
            <w:r w:rsidRPr="00071575">
              <w:rPr>
                <w:rFonts w:ascii="新細明體" w:hAnsi="新細明體" w:hint="eastAsia"/>
                <w:bCs/>
                <w:sz w:val="20"/>
                <w:szCs w:val="20"/>
              </w:rPr>
              <w:br/>
              <w:t>【生涯發展教育】3-2-2學習如何解決問題及做決定。</w:t>
            </w:r>
            <w:r w:rsidRPr="00071575">
              <w:rPr>
                <w:rFonts w:ascii="新細明體" w:hAnsi="新細明體" w:hint="eastAsia"/>
                <w:bCs/>
                <w:sz w:val="20"/>
                <w:szCs w:val="20"/>
              </w:rPr>
              <w:br/>
              <w:t>【家政教育】1-2-2察覺自己的飲食習慣與喜好。</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一、了解自我與發展潛能</w:t>
            </w:r>
            <w:r w:rsidRPr="00071575">
              <w:rPr>
                <w:rFonts w:ascii="新細明體" w:hAnsi="新細明體" w:hint="eastAsia"/>
                <w:bCs/>
                <w:sz w:val="20"/>
                <w:szCs w:val="20"/>
              </w:rPr>
              <w:br/>
              <w:t>四、表達、溝通與分享</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第十四</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11/26~11/30</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w:t>
            </w:r>
          </w:p>
        </w:tc>
        <w:tc>
          <w:tcPr>
            <w:tcW w:w="444" w:type="dxa"/>
            <w:vAlign w:val="center"/>
          </w:tcPr>
          <w:p w:rsidR="00071575" w:rsidRPr="00071575" w:rsidRDefault="00071575" w:rsidP="00071575">
            <w:pPr>
              <w:spacing w:line="0" w:lineRule="atLeast"/>
              <w:jc w:val="center"/>
              <w:rPr>
                <w:rFonts w:ascii="新細明體" w:hAnsi="新細明體" w:hint="eastAsia"/>
                <w:sz w:val="20"/>
                <w:szCs w:val="20"/>
              </w:rPr>
            </w:pPr>
            <w:r w:rsidRPr="00071575">
              <w:rPr>
                <w:rFonts w:ascii="新細明體" w:hAnsi="新細明體" w:hint="eastAsia"/>
                <w:bCs/>
                <w:sz w:val="20"/>
                <w:szCs w:val="20"/>
              </w:rPr>
              <w:t>第7單元</w:t>
            </w:r>
            <w:r w:rsidRPr="00071575">
              <w:rPr>
                <w:rFonts w:ascii="新細明體" w:hAnsi="新細明體"/>
                <w:bCs/>
                <w:sz w:val="20"/>
                <w:szCs w:val="20"/>
              </w:rPr>
              <w:t>異分母分數的加減</w:t>
            </w:r>
          </w:p>
          <w:p w:rsidR="00071575" w:rsidRDefault="00071575" w:rsidP="00071575">
            <w:pPr>
              <w:spacing w:line="0" w:lineRule="atLeast"/>
              <w:jc w:val="center"/>
            </w:pPr>
            <w:r w:rsidRPr="00071575">
              <w:rPr>
                <w:rFonts w:ascii="新細明體" w:hAnsi="新細明體" w:hint="eastAsia"/>
                <w:bCs/>
                <w:sz w:val="20"/>
                <w:szCs w:val="20"/>
              </w:rPr>
              <w:t>數學樂園</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5-n-06能用約分、</w:t>
            </w:r>
            <w:proofErr w:type="gramStart"/>
            <w:r w:rsidRPr="00071575">
              <w:rPr>
                <w:rFonts w:ascii="新細明體" w:hAnsi="新細明體"/>
                <w:sz w:val="20"/>
                <w:szCs w:val="20"/>
              </w:rPr>
              <w:t>擴分處理</w:t>
            </w:r>
            <w:proofErr w:type="gramEnd"/>
            <w:r w:rsidRPr="00071575">
              <w:rPr>
                <w:rFonts w:ascii="新細明體" w:hAnsi="新細明體"/>
                <w:sz w:val="20"/>
                <w:szCs w:val="20"/>
              </w:rPr>
              <w:t>等值分數的換算。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5-n-07能用通分作簡單異分母分數的比較與加減。</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C-T-04</w:t>
            </w:r>
            <w:proofErr w:type="gramStart"/>
            <w:r w:rsidRPr="00071575">
              <w:rPr>
                <w:rFonts w:ascii="新細明體" w:hAnsi="新細明體"/>
                <w:sz w:val="20"/>
                <w:szCs w:val="20"/>
              </w:rPr>
              <w:t>能把待解</w:t>
            </w:r>
            <w:proofErr w:type="gramEnd"/>
            <w:r w:rsidRPr="00071575">
              <w:rPr>
                <w:rFonts w:ascii="新細明體" w:hAnsi="新細明體"/>
                <w:sz w:val="20"/>
                <w:szCs w:val="20"/>
              </w:rPr>
              <w:t>的問題轉化成數學的問題。</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C-E-01能用解題的結果闡釋原來的情境問題。</w:t>
            </w:r>
          </w:p>
        </w:tc>
        <w:tc>
          <w:tcPr>
            <w:tcW w:w="1084" w:type="dxa"/>
          </w:tcPr>
          <w:p w:rsidR="00071575" w:rsidRDefault="00071575" w:rsidP="0059731C">
            <w:pPr>
              <w:spacing w:line="0" w:lineRule="atLeast"/>
              <w:jc w:val="both"/>
              <w:rPr>
                <w:rFonts w:hint="eastAsia"/>
                <w:snapToGrid w:val="0"/>
                <w:kern w:val="0"/>
                <w:sz w:val="20"/>
                <w:szCs w:val="20"/>
              </w:rPr>
            </w:pPr>
            <w:r w:rsidRPr="00071575">
              <w:rPr>
                <w:rFonts w:ascii="新細明體" w:hAnsi="新細明體" w:hint="eastAsia"/>
                <w:bCs/>
                <w:sz w:val="20"/>
                <w:szCs w:val="20"/>
              </w:rPr>
              <w:t>1.能解決生活情境中，異分母分數的加減應用問題。</w:t>
            </w:r>
            <w:r w:rsidRPr="00071575">
              <w:rPr>
                <w:rFonts w:ascii="新細明體" w:hAnsi="新細明體" w:hint="eastAsia"/>
                <w:bCs/>
                <w:sz w:val="20"/>
                <w:szCs w:val="20"/>
              </w:rPr>
              <w:br/>
              <w:t>2.進行本單元的重點練習。</w:t>
            </w:r>
            <w:r w:rsidRPr="00071575">
              <w:rPr>
                <w:rFonts w:ascii="新細明體" w:hAnsi="新細明體" w:hint="eastAsia"/>
                <w:bCs/>
                <w:sz w:val="20"/>
                <w:szCs w:val="20"/>
              </w:rPr>
              <w:br/>
              <w:t>3.進行活化教學的閱讀。</w:t>
            </w:r>
          </w:p>
        </w:tc>
        <w:tc>
          <w:tcPr>
            <w:tcW w:w="1449"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解決生活情境中，異分母分數的加減應用問題。</w:t>
            </w:r>
          </w:p>
          <w:p w:rsidR="00071575" w:rsidRDefault="00071575" w:rsidP="00071575">
            <w:pPr>
              <w:spacing w:line="0" w:lineRule="atLeast"/>
              <w:jc w:val="both"/>
            </w:pPr>
            <w:r w:rsidRPr="00071575">
              <w:rPr>
                <w:rFonts w:ascii="新細明體" w:hAnsi="新細明體" w:hint="eastAsia"/>
                <w:bCs/>
                <w:sz w:val="20"/>
                <w:szCs w:val="20"/>
              </w:rPr>
              <w:t>2.活動二藉由練習園地，練習本單元的重點。</w:t>
            </w:r>
            <w:r w:rsidRPr="00071575">
              <w:rPr>
                <w:rFonts w:ascii="新細明體" w:hAnsi="新細明體" w:hint="eastAsia"/>
                <w:bCs/>
                <w:sz w:val="20"/>
                <w:szCs w:val="20"/>
              </w:rPr>
              <w:br/>
              <w:t>3.活動三藉由數學樂園，提供與數學相關的歷史典故、趣味科學知識，做為活化教學的參考。</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：解題</w:t>
            </w:r>
            <w:r w:rsidRPr="00071575">
              <w:rPr>
                <w:rFonts w:ascii="新細明體" w:hAnsi="新細明體" w:hint="eastAsia"/>
                <w:bCs/>
                <w:sz w:val="20"/>
                <w:szCs w:val="20"/>
              </w:rPr>
              <w:br/>
              <w:t>1.</w:t>
            </w:r>
            <w:r w:rsidRPr="00071575">
              <w:rPr>
                <w:rFonts w:ascii="新細明體" w:hAnsi="新細明體" w:hint="eastAsia"/>
                <w:sz w:val="20"/>
                <w:szCs w:val="20"/>
              </w:rPr>
              <w:t>教師請學生讀課本P90</w:t>
            </w:r>
            <w:proofErr w:type="gramStart"/>
            <w:r w:rsidRPr="00071575">
              <w:rPr>
                <w:rFonts w:ascii="新細明體" w:hAnsi="新細明體" w:hint="eastAsia"/>
                <w:sz w:val="20"/>
                <w:szCs w:val="20"/>
              </w:rPr>
              <w:t>的布題</w:t>
            </w:r>
            <w:proofErr w:type="gramEnd"/>
            <w:r w:rsidRPr="00071575">
              <w:rPr>
                <w:rFonts w:ascii="新細明體" w:hAnsi="新細明體" w:hint="eastAsia"/>
                <w:sz w:val="20"/>
                <w:szCs w:val="20"/>
              </w:rPr>
              <w:t>1，教師引導學生</w:t>
            </w:r>
            <w:r w:rsidRPr="00071575">
              <w:rPr>
                <w:rFonts w:ascii="新細明體" w:hAnsi="新細明體" w:hint="eastAsia"/>
                <w:bCs/>
                <w:sz w:val="20"/>
                <w:szCs w:val="20"/>
              </w:rPr>
              <w:t>藉由線段圖的輔助，可讓學生很清楚兩人體重的關係。本教材建議教師在重新命題或評量時，也能加上線段圖幫助學生解題。</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2.</w:t>
            </w:r>
            <w:r w:rsidRPr="00071575">
              <w:rPr>
                <w:rFonts w:ascii="新細明體" w:hAnsi="新細明體" w:hint="eastAsia"/>
                <w:sz w:val="20"/>
                <w:szCs w:val="20"/>
              </w:rPr>
              <w:t>教師請學生讀課本P90</w:t>
            </w:r>
            <w:proofErr w:type="gramStart"/>
            <w:r w:rsidRPr="00071575">
              <w:rPr>
                <w:rFonts w:ascii="新細明體" w:hAnsi="新細明體" w:hint="eastAsia"/>
                <w:sz w:val="20"/>
                <w:szCs w:val="20"/>
              </w:rPr>
              <w:t>的布題</w:t>
            </w:r>
            <w:proofErr w:type="gramEnd"/>
            <w:r w:rsidRPr="00071575">
              <w:rPr>
                <w:rFonts w:ascii="新細明體" w:hAnsi="新細明體" w:hint="eastAsia"/>
                <w:sz w:val="20"/>
                <w:szCs w:val="20"/>
              </w:rPr>
              <w:t>2，教師引導學生題意藉由線段圖的輔助，可讓學生很清楚兩人糖果棒長度的關係。本教材建議教師在重新命題或評量時，也能加上線段圖幫助學生解題。</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活動二：練習園地</w:t>
            </w:r>
            <w:r w:rsidRPr="00071575">
              <w:rPr>
                <w:rFonts w:ascii="新細明體" w:hAnsi="新細明體" w:hint="eastAsia"/>
                <w:bCs/>
                <w:sz w:val="20"/>
                <w:szCs w:val="20"/>
              </w:rPr>
              <w:br/>
              <w:t>進行第七單元之綜合練習的題目。</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：數學樂園</w:t>
            </w:r>
          </w:p>
          <w:p w:rsidR="00071575" w:rsidRDefault="00071575" w:rsidP="00071575">
            <w:pPr>
              <w:spacing w:line="0" w:lineRule="atLeast"/>
              <w:jc w:val="both"/>
            </w:pPr>
            <w:r w:rsidRPr="00071575">
              <w:rPr>
                <w:rFonts w:ascii="新細明體" w:hAnsi="新細明體" w:hint="eastAsia"/>
                <w:bCs/>
                <w:sz w:val="20"/>
                <w:szCs w:val="20"/>
              </w:rPr>
              <w:t>教師引導學生了解數學樂園的數學性，將數學</w:t>
            </w:r>
            <w:proofErr w:type="gramStart"/>
            <w:r w:rsidRPr="00071575">
              <w:rPr>
                <w:rFonts w:ascii="新細明體" w:hAnsi="新細明體" w:hint="eastAsia"/>
                <w:bCs/>
                <w:sz w:val="20"/>
                <w:szCs w:val="20"/>
              </w:rPr>
              <w:t>概念活學活用</w:t>
            </w:r>
            <w:proofErr w:type="gramEnd"/>
            <w:r w:rsidRPr="00071575">
              <w:rPr>
                <w:rFonts w:ascii="新細明體" w:hAnsi="新細明體" w:hint="eastAsia"/>
                <w:bCs/>
                <w:sz w:val="20"/>
                <w:szCs w:val="20"/>
              </w:rPr>
              <w:t>。</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1.課本P88～P94</w:t>
            </w:r>
            <w:r w:rsidRPr="00071575">
              <w:rPr>
                <w:rFonts w:ascii="新細明體" w:hAnsi="新細明體" w:hint="eastAsia"/>
                <w:bCs/>
                <w:sz w:val="20"/>
                <w:szCs w:val="20"/>
              </w:rPr>
              <w:br/>
              <w:t>2.習作P71～P74</w:t>
            </w:r>
          </w:p>
          <w:p w:rsidR="00071575" w:rsidRDefault="00071575" w:rsidP="00071575">
            <w:pPr>
              <w:spacing w:line="0" w:lineRule="atLeast"/>
              <w:jc w:val="both"/>
            </w:pPr>
            <w:r w:rsidRPr="00071575">
              <w:rPr>
                <w:rFonts w:ascii="新細明體" w:hAnsi="新細明體" w:hint="eastAsia"/>
                <w:bCs/>
                <w:sz w:val="20"/>
                <w:szCs w:val="20"/>
              </w:rPr>
              <w:t>3.小白板</w:t>
            </w:r>
            <w:r w:rsidRPr="00071575">
              <w:rPr>
                <w:rFonts w:ascii="新細明體" w:hAnsi="新細明體" w:hint="eastAsia"/>
                <w:bCs/>
                <w:sz w:val="20"/>
                <w:szCs w:val="20"/>
              </w:rPr>
              <w:b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紙筆評量</w:t>
            </w:r>
            <w:r w:rsidRPr="00071575">
              <w:rPr>
                <w:rFonts w:ascii="新細明體" w:hAnsi="新細明體" w:hint="eastAsia"/>
                <w:bCs/>
                <w:sz w:val="20"/>
                <w:szCs w:val="20"/>
              </w:rPr>
              <w:br/>
              <w:t>口頭報告</w:t>
            </w:r>
            <w:r w:rsidRPr="00071575">
              <w:rPr>
                <w:rFonts w:ascii="新細明體" w:hAnsi="新細明體" w:hint="eastAsia"/>
                <w:bCs/>
                <w:sz w:val="20"/>
                <w:szCs w:val="20"/>
              </w:rPr>
              <w:br/>
              <w:t>習作評量</w:t>
            </w:r>
            <w:r w:rsidRPr="00071575">
              <w:rPr>
                <w:rFonts w:ascii="新細明體" w:hAnsi="新細明體" w:hint="eastAsia"/>
                <w:bCs/>
                <w:sz w:val="20"/>
                <w:szCs w:val="20"/>
              </w:rPr>
              <w:br/>
              <w:t>實作評量</w:t>
            </w:r>
            <w:r w:rsidRPr="00071575">
              <w:rPr>
                <w:rFonts w:ascii="新細明體" w:hAnsi="新細明體" w:hint="eastAsia"/>
                <w:bCs/>
                <w:sz w:val="20"/>
                <w:szCs w:val="20"/>
              </w:rPr>
              <w:br/>
              <w:t>課堂問答</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2"/>
                <w:attr w:name="Year" w:val="2002"/>
              </w:smartTagPr>
              <w:r w:rsidRPr="00071575">
                <w:rPr>
                  <w:rFonts w:ascii="新細明體" w:hAnsi="新細明體" w:hint="eastAsia"/>
                  <w:bCs/>
                  <w:sz w:val="20"/>
                  <w:szCs w:val="20"/>
                </w:rPr>
                <w:t>2-2-1</w:t>
              </w:r>
            </w:smartTag>
            <w:r w:rsidRPr="00071575">
              <w:rPr>
                <w:rFonts w:ascii="新細明體" w:hAnsi="新細明體" w:hint="eastAsia"/>
                <w:bCs/>
                <w:sz w:val="20"/>
                <w:szCs w:val="20"/>
              </w:rPr>
              <w:t>培養良好的人際互動能力。</w:t>
            </w:r>
            <w:r w:rsidRPr="00071575">
              <w:rPr>
                <w:rFonts w:ascii="新細明體" w:hAnsi="新細明體" w:hint="eastAsia"/>
                <w:bCs/>
                <w:sz w:val="20"/>
                <w:szCs w:val="20"/>
              </w:rPr>
              <w:br/>
              <w:t>【生涯發展教育】3-2-2學習如何解決問題及做決定。</w:t>
            </w:r>
            <w:r w:rsidRPr="00071575">
              <w:rPr>
                <w:rFonts w:ascii="新細明體" w:hAnsi="新細明體" w:hint="eastAsia"/>
                <w:bCs/>
                <w:sz w:val="20"/>
                <w:szCs w:val="20"/>
              </w:rPr>
              <w:br/>
              <w:t>【家政教育】3-2-3養成良好的生活習慣。</w:t>
            </w:r>
            <w:r w:rsidRPr="00071575">
              <w:rPr>
                <w:rFonts w:ascii="新細明體" w:hAnsi="新細明體" w:hint="eastAsia"/>
                <w:bCs/>
                <w:sz w:val="20"/>
                <w:szCs w:val="20"/>
              </w:rPr>
              <w:br/>
              <w:t>【環境教育】1-2-4覺知自己的生活方式對環境的影響。</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二、欣賞、表現與創新</w:t>
            </w:r>
            <w:r w:rsidRPr="00071575">
              <w:rPr>
                <w:rFonts w:ascii="新細明體" w:hAnsi="新細明體" w:hint="eastAsia"/>
                <w:bCs/>
                <w:sz w:val="20"/>
                <w:szCs w:val="20"/>
              </w:rPr>
              <w:br/>
              <w:t>四、表達、溝通與分享</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第十五</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12/3~12/7</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數與量、代數</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第8單元四則運算</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5-n-02能在具體情境中，解決</w:t>
            </w:r>
            <w:proofErr w:type="gramStart"/>
            <w:r w:rsidRPr="00071575">
              <w:rPr>
                <w:rFonts w:ascii="新細明體" w:hAnsi="新細明體"/>
                <w:sz w:val="20"/>
                <w:szCs w:val="20"/>
              </w:rPr>
              <w:t>三</w:t>
            </w:r>
            <w:proofErr w:type="gramEnd"/>
            <w:r w:rsidRPr="00071575">
              <w:rPr>
                <w:rFonts w:ascii="新細明體" w:hAnsi="新細明體"/>
                <w:sz w:val="20"/>
                <w:szCs w:val="20"/>
              </w:rPr>
              <w:t>步驟問題，並能</w:t>
            </w:r>
            <w:proofErr w:type="gramStart"/>
            <w:r w:rsidRPr="00071575">
              <w:rPr>
                <w:rFonts w:ascii="新細明體" w:hAnsi="新細明體"/>
                <w:sz w:val="20"/>
                <w:szCs w:val="20"/>
              </w:rPr>
              <w:t>併</w:t>
            </w:r>
            <w:proofErr w:type="gramEnd"/>
            <w:r w:rsidRPr="00071575">
              <w:rPr>
                <w:rFonts w:ascii="新細明體" w:hAnsi="新細明體"/>
                <w:sz w:val="20"/>
                <w:szCs w:val="20"/>
              </w:rPr>
              <w:t>式計算。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5-n-03能熟練整數四則混合計算。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5-a-01能在具體情境中，理解乘法對加法的</w:t>
            </w:r>
            <w:proofErr w:type="gramStart"/>
            <w:r w:rsidRPr="00071575">
              <w:rPr>
                <w:rFonts w:ascii="新細明體" w:hAnsi="新細明體"/>
                <w:sz w:val="20"/>
                <w:szCs w:val="20"/>
              </w:rPr>
              <w:t>分配律</w:t>
            </w:r>
            <w:proofErr w:type="gramEnd"/>
            <w:r w:rsidRPr="00071575">
              <w:rPr>
                <w:rFonts w:ascii="新細明體" w:hAnsi="新細明體"/>
                <w:sz w:val="20"/>
                <w:szCs w:val="20"/>
              </w:rPr>
              <w:t>，並運用於簡化計算。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5-a-02能在具體情境中，理解</w:t>
            </w:r>
            <w:proofErr w:type="gramStart"/>
            <w:r w:rsidRPr="00071575">
              <w:rPr>
                <w:rFonts w:ascii="新細明體" w:hAnsi="新細明體"/>
                <w:sz w:val="20"/>
                <w:szCs w:val="20"/>
              </w:rPr>
              <w:t>先乘再除與先除再</w:t>
            </w:r>
            <w:proofErr w:type="gramEnd"/>
            <w:r w:rsidRPr="00071575">
              <w:rPr>
                <w:rFonts w:ascii="新細明體" w:hAnsi="新細明體"/>
                <w:sz w:val="20"/>
                <w:szCs w:val="20"/>
              </w:rPr>
              <w:t>乘的結果相同，也理解連</w:t>
            </w:r>
            <w:proofErr w:type="gramStart"/>
            <w:r w:rsidRPr="00071575">
              <w:rPr>
                <w:rFonts w:ascii="新細明體" w:hAnsi="新細明體"/>
                <w:sz w:val="20"/>
                <w:szCs w:val="20"/>
              </w:rPr>
              <w:t>除兩數相當於</w:t>
            </w:r>
            <w:proofErr w:type="gramEnd"/>
            <w:r w:rsidRPr="00071575">
              <w:rPr>
                <w:rFonts w:ascii="新細明體" w:hAnsi="新細明體"/>
                <w:sz w:val="20"/>
                <w:szCs w:val="20"/>
              </w:rPr>
              <w:t>除</w:t>
            </w:r>
            <w:proofErr w:type="gramStart"/>
            <w:r w:rsidRPr="00071575">
              <w:rPr>
                <w:rFonts w:ascii="新細明體" w:hAnsi="新細明體"/>
                <w:sz w:val="20"/>
                <w:szCs w:val="20"/>
              </w:rPr>
              <w:t>以此兩數之</w:t>
            </w:r>
            <w:proofErr w:type="gramEnd"/>
            <w:r w:rsidRPr="00071575">
              <w:rPr>
                <w:rFonts w:ascii="新細明體" w:hAnsi="新細明體"/>
                <w:sz w:val="20"/>
                <w:szCs w:val="20"/>
              </w:rPr>
              <w:t>積。</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5-a-03能熟練運用四則運算的性質，做整數四則混合計算。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C-R-04能知道數學在促進人類文化發展上的具體例子。</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C-T-01能把情境中與問題相關的數、量、形析出。</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C-T-02能把情境中數、量、形之關係以數學</w:t>
            </w:r>
            <w:proofErr w:type="gramStart"/>
            <w:r w:rsidRPr="00071575">
              <w:rPr>
                <w:rFonts w:ascii="新細明體" w:hAnsi="新細明體"/>
                <w:sz w:val="20"/>
                <w:szCs w:val="20"/>
              </w:rPr>
              <w:t>語言表出</w:t>
            </w:r>
            <w:proofErr w:type="gramEnd"/>
            <w:r w:rsidRPr="00071575">
              <w:rPr>
                <w:rFonts w:ascii="新細明體" w:hAnsi="新細明體"/>
                <w:sz w:val="20"/>
                <w:szCs w:val="20"/>
              </w:rPr>
              <w:t>。</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C-S-01能分解複雜的問題為一系列的子題。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C-S-04能多層面的理解，數學可以用來解決日常生活所遇到的問題。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C-C-01能理解數學語</w:t>
            </w:r>
            <w:r w:rsidRPr="00071575">
              <w:rPr>
                <w:rFonts w:ascii="新細明體" w:hAnsi="新細明體"/>
                <w:sz w:val="20"/>
                <w:szCs w:val="20"/>
              </w:rPr>
              <w:lastRenderedPageBreak/>
              <w:t>言(符號、用語、圖表、非形式化演繹等)的內涵。</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C-C-03能用一般語言與數學語言說明情境與問題。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C-C-06能用一般語言及數學語言說明解題的過程。</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C-C-08能尊重他人解決數學問題的多元想法。</w:t>
            </w:r>
          </w:p>
        </w:tc>
        <w:tc>
          <w:tcPr>
            <w:tcW w:w="1084"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lastRenderedPageBreak/>
              <w:t>1.能運用「</w:t>
            </w:r>
            <w:proofErr w:type="gramStart"/>
            <w:r w:rsidRPr="00071575">
              <w:rPr>
                <w:rFonts w:ascii="新細明體" w:hAnsi="新細明體" w:hint="eastAsia"/>
                <w:bCs/>
                <w:sz w:val="20"/>
                <w:szCs w:val="20"/>
              </w:rPr>
              <w:t>先乘再除與先除再</w:t>
            </w:r>
            <w:proofErr w:type="gramEnd"/>
            <w:r w:rsidRPr="00071575">
              <w:rPr>
                <w:rFonts w:ascii="新細明體" w:hAnsi="新細明體" w:hint="eastAsia"/>
                <w:bCs/>
                <w:sz w:val="20"/>
                <w:szCs w:val="20"/>
              </w:rPr>
              <w:t>乘的結果相同」的規則簡化計算</w:t>
            </w:r>
            <w:r w:rsidRPr="00071575">
              <w:rPr>
                <w:rFonts w:ascii="新細明體" w:hAnsi="新細明體"/>
                <w:bCs/>
                <w:sz w:val="20"/>
                <w:szCs w:val="20"/>
              </w:rPr>
              <w:t>。</w:t>
            </w:r>
            <w:r w:rsidRPr="00071575">
              <w:rPr>
                <w:rFonts w:ascii="新細明體" w:hAnsi="新細明體" w:hint="eastAsia"/>
                <w:bCs/>
                <w:sz w:val="20"/>
                <w:szCs w:val="20"/>
              </w:rPr>
              <w:br/>
              <w:t>2.能運用「連</w:t>
            </w:r>
            <w:proofErr w:type="gramStart"/>
            <w:r w:rsidRPr="00071575">
              <w:rPr>
                <w:rFonts w:ascii="新細明體" w:hAnsi="新細明體" w:hint="eastAsia"/>
                <w:bCs/>
                <w:sz w:val="20"/>
                <w:szCs w:val="20"/>
              </w:rPr>
              <w:t>除兩數相當於</w:t>
            </w:r>
            <w:proofErr w:type="gramEnd"/>
            <w:r w:rsidRPr="00071575">
              <w:rPr>
                <w:rFonts w:ascii="新細明體" w:hAnsi="新細明體" w:hint="eastAsia"/>
                <w:bCs/>
                <w:sz w:val="20"/>
                <w:szCs w:val="20"/>
              </w:rPr>
              <w:t>除此兩數之積」的規則簡化計算</w:t>
            </w:r>
            <w:r w:rsidRPr="00071575">
              <w:rPr>
                <w:rFonts w:ascii="新細明體" w:hAnsi="新細明體"/>
                <w:bCs/>
                <w:sz w:val="20"/>
                <w:szCs w:val="20"/>
              </w:rPr>
              <w:t>。</w:t>
            </w:r>
          </w:p>
          <w:p w:rsidR="00071575" w:rsidRDefault="00071575" w:rsidP="00071575">
            <w:pPr>
              <w:spacing w:line="0" w:lineRule="atLeast"/>
              <w:jc w:val="both"/>
              <w:rPr>
                <w:rFonts w:hint="eastAsia"/>
                <w:snapToGrid w:val="0"/>
                <w:kern w:val="0"/>
                <w:sz w:val="20"/>
                <w:szCs w:val="20"/>
              </w:rPr>
            </w:pPr>
            <w:r w:rsidRPr="00071575">
              <w:rPr>
                <w:rFonts w:ascii="新細明體" w:hAnsi="新細明體" w:hint="eastAsia"/>
                <w:bCs/>
                <w:sz w:val="20"/>
                <w:szCs w:val="20"/>
              </w:rPr>
              <w:t>3.能解決生活情境中的</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步驟整數四則問題</w:t>
            </w:r>
            <w:r w:rsidRPr="00071575">
              <w:rPr>
                <w:rFonts w:ascii="新細明體" w:hAnsi="新細明體"/>
                <w:bCs/>
                <w:sz w:val="20"/>
                <w:szCs w:val="20"/>
              </w:rPr>
              <w:t>。</w:t>
            </w:r>
          </w:p>
        </w:tc>
        <w:tc>
          <w:tcPr>
            <w:tcW w:w="1449" w:type="dxa"/>
          </w:tcPr>
          <w:p w:rsidR="00071575" w:rsidRDefault="00071575" w:rsidP="0059731C">
            <w:pPr>
              <w:spacing w:line="0" w:lineRule="atLeast"/>
              <w:jc w:val="both"/>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能運用「</w:t>
            </w:r>
            <w:proofErr w:type="gramStart"/>
            <w:r w:rsidRPr="00071575">
              <w:rPr>
                <w:rFonts w:ascii="新細明體" w:hAnsi="新細明體" w:hint="eastAsia"/>
                <w:bCs/>
                <w:sz w:val="20"/>
                <w:szCs w:val="20"/>
              </w:rPr>
              <w:t>先乘再除與先除再</w:t>
            </w:r>
            <w:proofErr w:type="gramEnd"/>
            <w:r w:rsidRPr="00071575">
              <w:rPr>
                <w:rFonts w:ascii="新細明體" w:hAnsi="新細明體" w:hint="eastAsia"/>
                <w:bCs/>
                <w:sz w:val="20"/>
                <w:szCs w:val="20"/>
              </w:rPr>
              <w:t>乘的結果相同」、「連</w:t>
            </w:r>
            <w:proofErr w:type="gramStart"/>
            <w:r w:rsidRPr="00071575">
              <w:rPr>
                <w:rFonts w:ascii="新細明體" w:hAnsi="新細明體" w:hint="eastAsia"/>
                <w:bCs/>
                <w:sz w:val="20"/>
                <w:szCs w:val="20"/>
              </w:rPr>
              <w:t>除兩數相當於</w:t>
            </w:r>
            <w:proofErr w:type="gramEnd"/>
            <w:r w:rsidRPr="00071575">
              <w:rPr>
                <w:rFonts w:ascii="新細明體" w:hAnsi="新細明體" w:hint="eastAsia"/>
                <w:bCs/>
                <w:sz w:val="20"/>
                <w:szCs w:val="20"/>
              </w:rPr>
              <w:t>除此兩數之積」的規則簡化計算。</w:t>
            </w:r>
            <w:r w:rsidRPr="00071575">
              <w:rPr>
                <w:rFonts w:ascii="新細明體" w:hAnsi="新細明體" w:hint="eastAsia"/>
                <w:bCs/>
                <w:sz w:val="20"/>
                <w:szCs w:val="20"/>
              </w:rPr>
              <w:br/>
              <w:t>2.活動二是教導學生能處理</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步驟的四則混合計算與基本解題，讓學生能熟悉四則混合計算。</w:t>
            </w:r>
          </w:p>
        </w:tc>
        <w:tc>
          <w:tcPr>
            <w:tcW w:w="3500" w:type="dxa"/>
          </w:tcPr>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：乘除計算規律</w:t>
            </w:r>
            <w:r w:rsidRPr="00071575">
              <w:rPr>
                <w:rFonts w:ascii="新細明體" w:hAnsi="新細明體" w:hint="eastAsia"/>
                <w:bCs/>
                <w:sz w:val="20"/>
                <w:szCs w:val="20"/>
              </w:rPr>
              <w:br/>
            </w:r>
            <w:r w:rsidRPr="00071575">
              <w:rPr>
                <w:rFonts w:ascii="新細明體" w:hAnsi="新細明體" w:hint="eastAsia"/>
                <w:sz w:val="20"/>
                <w:szCs w:val="20"/>
              </w:rPr>
              <w:t>1.例1為</w:t>
            </w:r>
            <w:proofErr w:type="gramStart"/>
            <w:r w:rsidRPr="00071575">
              <w:rPr>
                <w:rFonts w:ascii="新細明體" w:hAnsi="新細明體" w:hint="eastAsia"/>
                <w:sz w:val="20"/>
                <w:szCs w:val="20"/>
              </w:rPr>
              <w:t>先乘再除與先除再</w:t>
            </w:r>
            <w:proofErr w:type="gramEnd"/>
            <w:r w:rsidRPr="00071575">
              <w:rPr>
                <w:rFonts w:ascii="新細明體" w:hAnsi="新細明體" w:hint="eastAsia"/>
                <w:sz w:val="20"/>
                <w:szCs w:val="20"/>
              </w:rPr>
              <w:t>乘的結果相同。</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2.例2為</w:t>
            </w:r>
            <w:proofErr w:type="gramStart"/>
            <w:r w:rsidRPr="00071575">
              <w:rPr>
                <w:rFonts w:ascii="新細明體" w:hAnsi="新細明體" w:hint="eastAsia"/>
                <w:sz w:val="20"/>
                <w:szCs w:val="20"/>
              </w:rPr>
              <w:t>先乘再除與先除再</w:t>
            </w:r>
            <w:proofErr w:type="gramEnd"/>
            <w:r w:rsidRPr="00071575">
              <w:rPr>
                <w:rFonts w:ascii="新細明體" w:hAnsi="新細明體" w:hint="eastAsia"/>
                <w:sz w:val="20"/>
                <w:szCs w:val="20"/>
              </w:rPr>
              <w:t>乘的簡化計算，教師引導學生運用「</w:t>
            </w:r>
            <w:proofErr w:type="gramStart"/>
            <w:r w:rsidRPr="00071575">
              <w:rPr>
                <w:rFonts w:ascii="新細明體" w:hAnsi="新細明體" w:hint="eastAsia"/>
                <w:sz w:val="20"/>
                <w:szCs w:val="20"/>
              </w:rPr>
              <w:t>先乘再除與先除再</w:t>
            </w:r>
            <w:proofErr w:type="gramEnd"/>
            <w:r w:rsidRPr="00071575">
              <w:rPr>
                <w:rFonts w:ascii="新細明體" w:hAnsi="新細明體" w:hint="eastAsia"/>
                <w:sz w:val="20"/>
                <w:szCs w:val="20"/>
              </w:rPr>
              <w:t>乘的結果相同」的運算規則，簡化繁雜的大數計算。</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3.例3為括號前為乘號，去括號不變。</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4.例4為括號前的簡化計算，教師引導學生用「a×（b÷c）＝a×b÷c」的運算規則，簡化繁雜的大數計算。</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5.例5為連除(</w:t>
            </w:r>
            <w:proofErr w:type="gramStart"/>
            <w:r w:rsidRPr="00071575">
              <w:rPr>
                <w:rFonts w:ascii="新細明體" w:hAnsi="新細明體" w:hint="eastAsia"/>
                <w:sz w:val="20"/>
                <w:szCs w:val="20"/>
              </w:rPr>
              <w:t>一</w:t>
            </w:r>
            <w:proofErr w:type="gramEnd"/>
            <w:r w:rsidRPr="00071575">
              <w:rPr>
                <w:rFonts w:ascii="新細明體" w:hAnsi="新細明體" w:hint="eastAsia"/>
                <w:sz w:val="20"/>
                <w:szCs w:val="20"/>
              </w:rPr>
              <w:t>)，</w:t>
            </w:r>
            <w:proofErr w:type="gramStart"/>
            <w:r w:rsidRPr="00071575">
              <w:rPr>
                <w:rFonts w:ascii="新細明體" w:hAnsi="新細明體" w:hint="eastAsia"/>
                <w:sz w:val="20"/>
                <w:szCs w:val="20"/>
              </w:rPr>
              <w:t>先除以</w:t>
            </w:r>
            <w:proofErr w:type="gramEnd"/>
            <w:r w:rsidRPr="00071575">
              <w:rPr>
                <w:rFonts w:ascii="新細明體" w:hAnsi="新細明體" w:hint="eastAsia"/>
                <w:sz w:val="20"/>
                <w:szCs w:val="20"/>
              </w:rPr>
              <w:t>哪個數都可以。</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6.</w:t>
            </w:r>
            <w:r w:rsidRPr="00071575">
              <w:rPr>
                <w:rFonts w:ascii="新細明體" w:hAnsi="新細明體" w:hint="eastAsia"/>
                <w:sz w:val="20"/>
                <w:szCs w:val="20"/>
              </w:rPr>
              <w:t>例6為連除的簡化計算(</w:t>
            </w:r>
            <w:proofErr w:type="gramStart"/>
            <w:r w:rsidRPr="00071575">
              <w:rPr>
                <w:rFonts w:ascii="新細明體" w:hAnsi="新細明體" w:hint="eastAsia"/>
                <w:sz w:val="20"/>
                <w:szCs w:val="20"/>
              </w:rPr>
              <w:t>一</w:t>
            </w:r>
            <w:proofErr w:type="gramEnd"/>
            <w:r w:rsidRPr="00071575">
              <w:rPr>
                <w:rFonts w:ascii="新細明體" w:hAnsi="新細明體" w:hint="eastAsia"/>
                <w:sz w:val="20"/>
                <w:szCs w:val="20"/>
              </w:rPr>
              <w:t>)，教師引導學生利用「a÷b÷c＝a÷c÷b」的運算規則，簡化繁雜的大數計算。</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7.例7為連除(二)，連</w:t>
            </w:r>
            <w:proofErr w:type="gramStart"/>
            <w:r w:rsidRPr="00071575">
              <w:rPr>
                <w:rFonts w:ascii="新細明體" w:hAnsi="新細明體" w:hint="eastAsia"/>
                <w:sz w:val="20"/>
                <w:szCs w:val="20"/>
              </w:rPr>
              <w:t>除兩數等於</w:t>
            </w:r>
            <w:proofErr w:type="gramEnd"/>
            <w:r w:rsidRPr="00071575">
              <w:rPr>
                <w:rFonts w:ascii="新細明體" w:hAnsi="新細明體" w:hint="eastAsia"/>
                <w:sz w:val="20"/>
                <w:szCs w:val="20"/>
              </w:rPr>
              <w:t>除</w:t>
            </w:r>
            <w:proofErr w:type="gramStart"/>
            <w:r w:rsidRPr="00071575">
              <w:rPr>
                <w:rFonts w:ascii="新細明體" w:hAnsi="新細明體" w:hint="eastAsia"/>
                <w:sz w:val="20"/>
                <w:szCs w:val="20"/>
              </w:rPr>
              <w:t>以此兩數的</w:t>
            </w:r>
            <w:proofErr w:type="gramEnd"/>
            <w:r w:rsidRPr="00071575">
              <w:rPr>
                <w:rFonts w:ascii="新細明體" w:hAnsi="新細明體" w:hint="eastAsia"/>
                <w:sz w:val="20"/>
                <w:szCs w:val="20"/>
              </w:rPr>
              <w:t>積。</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8. 例8為連除的簡化計算(二)，教師引導學生利用「a÷b÷c＝a÷（b×c）」的運算規則，簡化繁雜的大數計算。</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活</w:t>
            </w:r>
            <w:r w:rsidRPr="00071575">
              <w:rPr>
                <w:rFonts w:ascii="新細明體" w:hAnsi="新細明體" w:hint="eastAsia"/>
                <w:sz w:val="20"/>
                <w:szCs w:val="20"/>
              </w:rPr>
              <w:t>動二：四則混合計算</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1.例1為四則混合計算的練習，先複習「由左</w:t>
            </w:r>
            <w:proofErr w:type="gramStart"/>
            <w:r w:rsidRPr="00071575">
              <w:rPr>
                <w:rFonts w:ascii="新細明體" w:hAnsi="新細明體" w:hint="eastAsia"/>
                <w:sz w:val="20"/>
                <w:szCs w:val="20"/>
              </w:rPr>
              <w:t>往右算</w:t>
            </w:r>
            <w:proofErr w:type="gramEnd"/>
            <w:r w:rsidRPr="00071575">
              <w:rPr>
                <w:rFonts w:ascii="新細明體" w:hAnsi="新細明體" w:hint="eastAsia"/>
                <w:sz w:val="20"/>
                <w:szCs w:val="20"/>
              </w:rPr>
              <w:t>、先乘除後加減、括號</w:t>
            </w:r>
            <w:proofErr w:type="gramStart"/>
            <w:r w:rsidRPr="00071575">
              <w:rPr>
                <w:rFonts w:ascii="新細明體" w:hAnsi="新細明體" w:hint="eastAsia"/>
                <w:sz w:val="20"/>
                <w:szCs w:val="20"/>
              </w:rPr>
              <w:t>要先算</w:t>
            </w:r>
            <w:proofErr w:type="gramEnd"/>
            <w:r w:rsidRPr="00071575">
              <w:rPr>
                <w:rFonts w:ascii="新細明體" w:hAnsi="新細明體" w:hint="eastAsia"/>
                <w:sz w:val="20"/>
                <w:szCs w:val="20"/>
              </w:rPr>
              <w:t>」的規則，並應仔細說明</w:t>
            </w:r>
            <w:proofErr w:type="gramStart"/>
            <w:r w:rsidRPr="00071575">
              <w:rPr>
                <w:rFonts w:ascii="新細明體" w:hAnsi="新細明體" w:hint="eastAsia"/>
                <w:sz w:val="20"/>
                <w:szCs w:val="20"/>
              </w:rPr>
              <w:t>三</w:t>
            </w:r>
            <w:proofErr w:type="gramEnd"/>
            <w:r w:rsidRPr="00071575">
              <w:rPr>
                <w:rFonts w:ascii="新細明體" w:hAnsi="新細明體" w:hint="eastAsia"/>
                <w:sz w:val="20"/>
                <w:szCs w:val="20"/>
              </w:rPr>
              <w:t>步驟</w:t>
            </w:r>
            <w:proofErr w:type="gramStart"/>
            <w:r w:rsidRPr="00071575">
              <w:rPr>
                <w:rFonts w:ascii="新細明體" w:hAnsi="新細明體" w:hint="eastAsia"/>
                <w:sz w:val="20"/>
                <w:szCs w:val="20"/>
              </w:rPr>
              <w:t>併式的</w:t>
            </w:r>
            <w:proofErr w:type="gramEnd"/>
            <w:r w:rsidRPr="00071575">
              <w:rPr>
                <w:rFonts w:ascii="新細明體" w:hAnsi="新細明體" w:hint="eastAsia"/>
                <w:sz w:val="20"/>
                <w:szCs w:val="20"/>
              </w:rPr>
              <w:t>過程。</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2.例2為先</w:t>
            </w:r>
            <w:proofErr w:type="gramStart"/>
            <w:r w:rsidRPr="00071575">
              <w:rPr>
                <w:rFonts w:ascii="新細明體" w:hAnsi="新細明體" w:hint="eastAsia"/>
                <w:sz w:val="20"/>
                <w:szCs w:val="20"/>
              </w:rPr>
              <w:t>分別乘再相</w:t>
            </w:r>
            <w:proofErr w:type="gramEnd"/>
            <w:r w:rsidRPr="00071575">
              <w:rPr>
                <w:rFonts w:ascii="新細明體" w:hAnsi="新細明體" w:hint="eastAsia"/>
                <w:sz w:val="20"/>
                <w:szCs w:val="20"/>
              </w:rPr>
              <w:t>減的</w:t>
            </w:r>
            <w:proofErr w:type="gramStart"/>
            <w:r w:rsidRPr="00071575">
              <w:rPr>
                <w:rFonts w:ascii="新細明體" w:hAnsi="新細明體" w:hint="eastAsia"/>
                <w:sz w:val="20"/>
                <w:szCs w:val="20"/>
              </w:rPr>
              <w:t>併</w:t>
            </w:r>
            <w:proofErr w:type="gramEnd"/>
            <w:r w:rsidRPr="00071575">
              <w:rPr>
                <w:rFonts w:ascii="新細明體" w:hAnsi="新細明體" w:hint="eastAsia"/>
                <w:sz w:val="20"/>
                <w:szCs w:val="20"/>
              </w:rPr>
              <w:t>式應用，教師引導學生運用「由左</w:t>
            </w:r>
            <w:proofErr w:type="gramStart"/>
            <w:r w:rsidRPr="00071575">
              <w:rPr>
                <w:rFonts w:ascii="新細明體" w:hAnsi="新細明體" w:hint="eastAsia"/>
                <w:sz w:val="20"/>
                <w:szCs w:val="20"/>
              </w:rPr>
              <w:t>往右算</w:t>
            </w:r>
            <w:proofErr w:type="gramEnd"/>
            <w:r w:rsidRPr="00071575">
              <w:rPr>
                <w:rFonts w:ascii="新細明體" w:hAnsi="新細明體" w:hint="eastAsia"/>
                <w:sz w:val="20"/>
                <w:szCs w:val="20"/>
              </w:rPr>
              <w:t>、先乘除後加減、括號</w:t>
            </w:r>
            <w:proofErr w:type="gramStart"/>
            <w:r w:rsidRPr="00071575">
              <w:rPr>
                <w:rFonts w:ascii="新細明體" w:hAnsi="新細明體" w:hint="eastAsia"/>
                <w:sz w:val="20"/>
                <w:szCs w:val="20"/>
              </w:rPr>
              <w:t>要先算</w:t>
            </w:r>
            <w:proofErr w:type="gramEnd"/>
            <w:r w:rsidRPr="00071575">
              <w:rPr>
                <w:rFonts w:ascii="新細明體" w:hAnsi="新細明體" w:hint="eastAsia"/>
                <w:sz w:val="20"/>
                <w:szCs w:val="20"/>
              </w:rPr>
              <w:t>」的規則簡化計算。</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sz w:val="20"/>
                <w:szCs w:val="20"/>
              </w:rPr>
              <w:t>3.例3為先分別除再相減的</w:t>
            </w:r>
            <w:proofErr w:type="gramStart"/>
            <w:r w:rsidRPr="00071575">
              <w:rPr>
                <w:rFonts w:ascii="新細明體" w:hAnsi="新細明體" w:hint="eastAsia"/>
                <w:sz w:val="20"/>
                <w:szCs w:val="20"/>
              </w:rPr>
              <w:t>併</w:t>
            </w:r>
            <w:proofErr w:type="gramEnd"/>
            <w:r w:rsidRPr="00071575">
              <w:rPr>
                <w:rFonts w:ascii="新細明體" w:hAnsi="新細明體" w:hint="eastAsia"/>
                <w:sz w:val="20"/>
                <w:szCs w:val="20"/>
              </w:rPr>
              <w:t>式應用，教師</w:t>
            </w:r>
            <w:r w:rsidRPr="00071575">
              <w:rPr>
                <w:rFonts w:ascii="新細明體" w:hAnsi="新細明體" w:hint="eastAsia"/>
                <w:bCs/>
                <w:sz w:val="20"/>
                <w:szCs w:val="20"/>
              </w:rPr>
              <w:t>帶領學生思考：</w:t>
            </w:r>
            <w:proofErr w:type="gramStart"/>
            <w:r w:rsidRPr="00071575">
              <w:rPr>
                <w:rFonts w:ascii="新細明體" w:hAnsi="新細明體" w:hint="eastAsia"/>
                <w:bCs/>
                <w:sz w:val="20"/>
                <w:szCs w:val="20"/>
              </w:rPr>
              <w:t>先算什麼</w:t>
            </w:r>
            <w:proofErr w:type="gramEnd"/>
            <w:r w:rsidRPr="00071575">
              <w:rPr>
                <w:rFonts w:ascii="新細明體" w:hAnsi="新細明體" w:hint="eastAsia"/>
                <w:bCs/>
                <w:sz w:val="20"/>
                <w:szCs w:val="20"/>
              </w:rPr>
              <w:t>？再算什麼？最後算什麼？再依據前面活動所學，列出</w:t>
            </w:r>
            <w:proofErr w:type="gramStart"/>
            <w:r w:rsidRPr="00071575">
              <w:rPr>
                <w:rFonts w:ascii="新細明體" w:hAnsi="新細明體" w:hint="eastAsia"/>
                <w:bCs/>
                <w:sz w:val="20"/>
                <w:szCs w:val="20"/>
              </w:rPr>
              <w:t>併式的</w:t>
            </w:r>
            <w:proofErr w:type="gramEnd"/>
            <w:r w:rsidRPr="00071575">
              <w:rPr>
                <w:rFonts w:ascii="新細明體" w:hAnsi="新細明體" w:hint="eastAsia"/>
                <w:bCs/>
                <w:sz w:val="20"/>
                <w:szCs w:val="20"/>
              </w:rPr>
              <w:t>算式填充題。</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4.例4為括號內</w:t>
            </w:r>
            <w:proofErr w:type="gramStart"/>
            <w:r w:rsidRPr="00071575">
              <w:rPr>
                <w:rFonts w:ascii="新細明體" w:hAnsi="新細明體" w:hint="eastAsia"/>
                <w:bCs/>
                <w:sz w:val="20"/>
                <w:szCs w:val="20"/>
              </w:rPr>
              <w:t>先算再</w:t>
            </w:r>
            <w:proofErr w:type="gramEnd"/>
            <w:r w:rsidRPr="00071575">
              <w:rPr>
                <w:rFonts w:ascii="新細明體" w:hAnsi="新細明體" w:hint="eastAsia"/>
                <w:bCs/>
                <w:sz w:val="20"/>
                <w:szCs w:val="20"/>
              </w:rPr>
              <w:t>除的應用</w:t>
            </w:r>
            <w:r w:rsidRPr="00071575">
              <w:rPr>
                <w:rFonts w:ascii="新細明體" w:hAnsi="新細明體" w:hint="eastAsia"/>
                <w:sz w:val="20"/>
                <w:szCs w:val="20"/>
              </w:rPr>
              <w:t>，教師</w:t>
            </w:r>
            <w:r w:rsidRPr="00071575">
              <w:rPr>
                <w:rFonts w:ascii="新細明體" w:hAnsi="新細明體" w:hint="eastAsia"/>
                <w:bCs/>
                <w:sz w:val="20"/>
                <w:szCs w:val="20"/>
              </w:rPr>
              <w:t>帶領學生解四則混合計算的文字題。</w:t>
            </w:r>
          </w:p>
          <w:p w:rsidR="00071575" w:rsidRDefault="00071575" w:rsidP="00071575">
            <w:pPr>
              <w:spacing w:line="0" w:lineRule="atLeast"/>
              <w:jc w:val="both"/>
            </w:pPr>
            <w:r w:rsidRPr="00071575">
              <w:rPr>
                <w:rFonts w:ascii="新細明體" w:hAnsi="新細明體" w:hint="eastAsia"/>
                <w:sz w:val="20"/>
                <w:szCs w:val="20"/>
              </w:rPr>
              <w:t>5.例5為掛號</w:t>
            </w:r>
            <w:proofErr w:type="gramStart"/>
            <w:r w:rsidRPr="00071575">
              <w:rPr>
                <w:rFonts w:ascii="新細明體" w:hAnsi="新細明體" w:hint="eastAsia"/>
                <w:sz w:val="20"/>
                <w:szCs w:val="20"/>
              </w:rPr>
              <w:t>內先算</w:t>
            </w:r>
            <w:proofErr w:type="gramEnd"/>
            <w:r w:rsidRPr="00071575">
              <w:rPr>
                <w:rFonts w:ascii="新細明體" w:hAnsi="新細明體" w:hint="eastAsia"/>
                <w:sz w:val="20"/>
                <w:szCs w:val="20"/>
              </w:rPr>
              <w:t>，</w:t>
            </w:r>
            <w:proofErr w:type="gramStart"/>
            <w:r w:rsidRPr="00071575">
              <w:rPr>
                <w:rFonts w:ascii="新細明體" w:hAnsi="新細明體" w:hint="eastAsia"/>
                <w:sz w:val="20"/>
                <w:szCs w:val="20"/>
              </w:rPr>
              <w:t>先乘再減</w:t>
            </w:r>
            <w:proofErr w:type="gramEnd"/>
            <w:r w:rsidRPr="00071575">
              <w:rPr>
                <w:rFonts w:ascii="新細明體" w:hAnsi="新細明體" w:hint="eastAsia"/>
                <w:sz w:val="20"/>
                <w:szCs w:val="20"/>
              </w:rPr>
              <w:t>的應用，教師</w:t>
            </w:r>
            <w:r w:rsidRPr="00071575">
              <w:rPr>
                <w:rFonts w:ascii="新細明體" w:hAnsi="新細明體" w:hint="eastAsia"/>
                <w:bCs/>
                <w:sz w:val="20"/>
                <w:szCs w:val="20"/>
              </w:rPr>
              <w:t>帶領學生解四則混合計算的文字題。</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1.課本P95～P102</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2習作P76～P79</w:t>
            </w:r>
          </w:p>
          <w:p w:rsidR="00071575" w:rsidRDefault="00071575" w:rsidP="00071575">
            <w:pPr>
              <w:spacing w:line="0" w:lineRule="atLeast"/>
              <w:jc w:val="both"/>
            </w:pPr>
            <w:r w:rsidRPr="00071575">
              <w:rPr>
                <w:rFonts w:ascii="新細明體" w:hAnsi="新細明體" w:hint="eastAsia"/>
                <w:bCs/>
                <w:sz w:val="20"/>
                <w:szCs w:val="20"/>
              </w:rPr>
              <w:t>3.小白板</w:t>
            </w:r>
            <w:r w:rsidRPr="00071575">
              <w:rPr>
                <w:rFonts w:ascii="新細明體" w:hAnsi="新細明體" w:hint="eastAsia"/>
                <w:bCs/>
                <w:sz w:val="20"/>
                <w:szCs w:val="20"/>
              </w:rPr>
              <w:b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作業評量</w:t>
            </w:r>
            <w:r w:rsidRPr="00071575">
              <w:rPr>
                <w:rFonts w:ascii="新細明體" w:hAnsi="新細明體" w:hint="eastAsia"/>
                <w:bCs/>
                <w:sz w:val="20"/>
                <w:szCs w:val="20"/>
              </w:rPr>
              <w:br/>
              <w:t>紙筆測驗</w:t>
            </w:r>
            <w:r w:rsidRPr="00071575">
              <w:rPr>
                <w:rFonts w:ascii="新細明體" w:hAnsi="新細明體" w:hint="eastAsia"/>
                <w:bCs/>
                <w:sz w:val="20"/>
                <w:szCs w:val="20"/>
              </w:rPr>
              <w:br/>
              <w:t>習作評量</w:t>
            </w:r>
            <w:r w:rsidRPr="00071575">
              <w:rPr>
                <w:rFonts w:ascii="新細明體" w:hAnsi="新細明體" w:hint="eastAsia"/>
                <w:bCs/>
                <w:sz w:val="20"/>
                <w:szCs w:val="20"/>
              </w:rPr>
              <w:br/>
              <w:t>課堂問答</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2"/>
                <w:attr w:name="Year" w:val="2003"/>
              </w:smartTagPr>
              <w:r w:rsidRPr="00071575">
                <w:rPr>
                  <w:rFonts w:ascii="新細明體" w:hAnsi="新細明體" w:hint="eastAsia"/>
                  <w:bCs/>
                  <w:sz w:val="20"/>
                  <w:szCs w:val="20"/>
                </w:rPr>
                <w:t>3-2-1</w:t>
              </w:r>
            </w:smartTag>
            <w:r w:rsidRPr="00071575">
              <w:rPr>
                <w:rFonts w:ascii="新細明體" w:hAnsi="新細明體" w:hint="eastAsia"/>
                <w:bCs/>
                <w:sz w:val="20"/>
                <w:szCs w:val="20"/>
              </w:rPr>
              <w:t>培養規劃及運用時間的能力。</w:t>
            </w:r>
            <w:r w:rsidRPr="00071575">
              <w:rPr>
                <w:rFonts w:ascii="新細明體" w:hAnsi="新細明體" w:hint="eastAsia"/>
                <w:bCs/>
                <w:sz w:val="20"/>
                <w:szCs w:val="20"/>
              </w:rPr>
              <w:br/>
              <w:t>【性別平等教育】2-3-8認識家庭暴力對身心發展的影響。</w:t>
            </w:r>
            <w:r w:rsidRPr="00071575">
              <w:rPr>
                <w:rFonts w:ascii="新細明體" w:hAnsi="新細明體" w:hint="eastAsia"/>
                <w:bCs/>
                <w:sz w:val="20"/>
                <w:szCs w:val="20"/>
              </w:rPr>
              <w:br/>
              <w:t>【資訊教育】4-3-4能認識網路資料的安全防護。</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一、了解自我與發展潛能</w:t>
            </w:r>
            <w:r w:rsidRPr="00071575">
              <w:rPr>
                <w:rFonts w:ascii="新細明體" w:hAnsi="新細明體" w:hint="eastAsia"/>
                <w:bCs/>
                <w:sz w:val="20"/>
                <w:szCs w:val="20"/>
              </w:rPr>
              <w:br/>
              <w:t>二、欣賞、表現與創新</w:t>
            </w:r>
            <w:r w:rsidRPr="00071575">
              <w:rPr>
                <w:rFonts w:ascii="新細明體" w:hAnsi="新細明體" w:hint="eastAsia"/>
                <w:bCs/>
                <w:sz w:val="20"/>
                <w:szCs w:val="20"/>
              </w:rPr>
              <w:br/>
              <w:t>三、生涯規劃與終身學習</w:t>
            </w:r>
            <w:r w:rsidRPr="00071575">
              <w:rPr>
                <w:rFonts w:ascii="新細明體" w:hAnsi="新細明體" w:hint="eastAsia"/>
                <w:bCs/>
                <w:sz w:val="20"/>
                <w:szCs w:val="20"/>
              </w:rPr>
              <w:br/>
              <w:t>四、表達、溝通與分享</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第十六</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12/10~12/14</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數與量、代數</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第8單元四則運算</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5-n-02能在具體情境中，解決</w:t>
            </w:r>
            <w:proofErr w:type="gramStart"/>
            <w:r w:rsidRPr="00071575">
              <w:rPr>
                <w:rFonts w:ascii="新細明體" w:hAnsi="新細明體"/>
                <w:sz w:val="20"/>
                <w:szCs w:val="20"/>
              </w:rPr>
              <w:t>三</w:t>
            </w:r>
            <w:proofErr w:type="gramEnd"/>
            <w:r w:rsidRPr="00071575">
              <w:rPr>
                <w:rFonts w:ascii="新細明體" w:hAnsi="新細明體"/>
                <w:sz w:val="20"/>
                <w:szCs w:val="20"/>
              </w:rPr>
              <w:t>步驟問題，並能</w:t>
            </w:r>
            <w:proofErr w:type="gramStart"/>
            <w:r w:rsidRPr="00071575">
              <w:rPr>
                <w:rFonts w:ascii="新細明體" w:hAnsi="新細明體"/>
                <w:sz w:val="20"/>
                <w:szCs w:val="20"/>
              </w:rPr>
              <w:t>併</w:t>
            </w:r>
            <w:proofErr w:type="gramEnd"/>
            <w:r w:rsidRPr="00071575">
              <w:rPr>
                <w:rFonts w:ascii="新細明體" w:hAnsi="新細明體"/>
                <w:sz w:val="20"/>
                <w:szCs w:val="20"/>
              </w:rPr>
              <w:t>式計算。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5-n-03能熟練整數四則混合計算。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5-a-01能在具體情境中，理解乘法對加法的</w:t>
            </w:r>
            <w:proofErr w:type="gramStart"/>
            <w:r w:rsidRPr="00071575">
              <w:rPr>
                <w:rFonts w:ascii="新細明體" w:hAnsi="新細明體"/>
                <w:sz w:val="20"/>
                <w:szCs w:val="20"/>
              </w:rPr>
              <w:t>分配律</w:t>
            </w:r>
            <w:proofErr w:type="gramEnd"/>
            <w:r w:rsidRPr="00071575">
              <w:rPr>
                <w:rFonts w:ascii="新細明體" w:hAnsi="新細明體"/>
                <w:sz w:val="20"/>
                <w:szCs w:val="20"/>
              </w:rPr>
              <w:t>，並運用於簡化計算。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5-a-02能在具體情境中，理解</w:t>
            </w:r>
            <w:proofErr w:type="gramStart"/>
            <w:r w:rsidRPr="00071575">
              <w:rPr>
                <w:rFonts w:ascii="新細明體" w:hAnsi="新細明體"/>
                <w:sz w:val="20"/>
                <w:szCs w:val="20"/>
              </w:rPr>
              <w:t>先乘再除與先除再</w:t>
            </w:r>
            <w:proofErr w:type="gramEnd"/>
            <w:r w:rsidRPr="00071575">
              <w:rPr>
                <w:rFonts w:ascii="新細明體" w:hAnsi="新細明體"/>
                <w:sz w:val="20"/>
                <w:szCs w:val="20"/>
              </w:rPr>
              <w:t>乘的結果相同，也理解連</w:t>
            </w:r>
            <w:proofErr w:type="gramStart"/>
            <w:r w:rsidRPr="00071575">
              <w:rPr>
                <w:rFonts w:ascii="新細明體" w:hAnsi="新細明體"/>
                <w:sz w:val="20"/>
                <w:szCs w:val="20"/>
              </w:rPr>
              <w:t>除兩數相當於</w:t>
            </w:r>
            <w:proofErr w:type="gramEnd"/>
            <w:r w:rsidRPr="00071575">
              <w:rPr>
                <w:rFonts w:ascii="新細明體" w:hAnsi="新細明體"/>
                <w:sz w:val="20"/>
                <w:szCs w:val="20"/>
              </w:rPr>
              <w:t>除</w:t>
            </w:r>
            <w:proofErr w:type="gramStart"/>
            <w:r w:rsidRPr="00071575">
              <w:rPr>
                <w:rFonts w:ascii="新細明體" w:hAnsi="新細明體"/>
                <w:sz w:val="20"/>
                <w:szCs w:val="20"/>
              </w:rPr>
              <w:t>以此兩數之</w:t>
            </w:r>
            <w:proofErr w:type="gramEnd"/>
            <w:r w:rsidRPr="00071575">
              <w:rPr>
                <w:rFonts w:ascii="新細明體" w:hAnsi="新細明體"/>
                <w:sz w:val="20"/>
                <w:szCs w:val="20"/>
              </w:rPr>
              <w:t>積。</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5-a-03能熟練運用四則運算的性質，做整數四則混合計算。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C-R-04能知道數學在促進人類文化發展上的具體例子。</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C-T-01能把情境中與問題相關的數、量、形析出。</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C-T-02能把情境中數、量、形之關係以數學</w:t>
            </w:r>
            <w:proofErr w:type="gramStart"/>
            <w:r w:rsidRPr="00071575">
              <w:rPr>
                <w:rFonts w:ascii="新細明體" w:hAnsi="新細明體"/>
                <w:sz w:val="20"/>
                <w:szCs w:val="20"/>
              </w:rPr>
              <w:t>語言表出</w:t>
            </w:r>
            <w:proofErr w:type="gramEnd"/>
            <w:r w:rsidRPr="00071575">
              <w:rPr>
                <w:rFonts w:ascii="新細明體" w:hAnsi="新細明體"/>
                <w:sz w:val="20"/>
                <w:szCs w:val="20"/>
              </w:rPr>
              <w:t>。</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C-S-01能分解複雜的問題為一系列的子題。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C-S-04能多層面的理解，數學可以用來解決日常生活所遇到的問題。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C-C-01能理解數學語</w:t>
            </w:r>
            <w:r w:rsidRPr="00071575">
              <w:rPr>
                <w:rFonts w:ascii="新細明體" w:hAnsi="新細明體"/>
                <w:sz w:val="20"/>
                <w:szCs w:val="20"/>
              </w:rPr>
              <w:lastRenderedPageBreak/>
              <w:t>言(符號、用語、圖表、非形式化演繹等)的內涵。</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C-C-03能用一般語言與數學語言說明情境與問題。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C-C-06能用一般語言及數學語言說明解題的過程。</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C-C-08能尊重他人解決數學問題的多元想法。</w:t>
            </w:r>
          </w:p>
        </w:tc>
        <w:tc>
          <w:tcPr>
            <w:tcW w:w="1084"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lastRenderedPageBreak/>
              <w:t>1.用</w:t>
            </w:r>
            <w:proofErr w:type="gramStart"/>
            <w:r w:rsidRPr="00071575">
              <w:rPr>
                <w:rFonts w:ascii="新細明體" w:hAnsi="新細明體" w:hint="eastAsia"/>
                <w:bCs/>
                <w:sz w:val="20"/>
                <w:szCs w:val="20"/>
              </w:rPr>
              <w:t>分配律來</w:t>
            </w:r>
            <w:proofErr w:type="gramEnd"/>
            <w:r w:rsidRPr="00071575">
              <w:rPr>
                <w:rFonts w:ascii="新細明體" w:hAnsi="新細明體" w:hint="eastAsia"/>
                <w:bCs/>
                <w:sz w:val="20"/>
                <w:szCs w:val="20"/>
              </w:rPr>
              <w:t>簡化計算。</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2.能解決生活情境中的四則問題。</w:t>
            </w:r>
          </w:p>
          <w:p w:rsidR="00071575" w:rsidRDefault="00071575" w:rsidP="00071575">
            <w:pPr>
              <w:spacing w:line="0" w:lineRule="atLeast"/>
              <w:jc w:val="both"/>
              <w:rPr>
                <w:rFonts w:hint="eastAsia"/>
                <w:snapToGrid w:val="0"/>
                <w:kern w:val="0"/>
                <w:sz w:val="20"/>
                <w:szCs w:val="20"/>
              </w:rPr>
            </w:pPr>
            <w:r w:rsidRPr="00071575">
              <w:rPr>
                <w:rFonts w:ascii="新細明體" w:hAnsi="新細明體" w:hint="eastAsia"/>
                <w:bCs/>
                <w:sz w:val="20"/>
                <w:szCs w:val="20"/>
              </w:rPr>
              <w:t>3.進行本單元的重點練習。</w:t>
            </w:r>
          </w:p>
        </w:tc>
        <w:tc>
          <w:tcPr>
            <w:tcW w:w="1449"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1.活動一學習乘法對加減法的</w:t>
            </w:r>
            <w:proofErr w:type="gramStart"/>
            <w:r w:rsidRPr="00071575">
              <w:rPr>
                <w:rFonts w:ascii="新細明體" w:hAnsi="新細明體" w:hint="eastAsia"/>
                <w:bCs/>
                <w:sz w:val="20"/>
                <w:szCs w:val="20"/>
              </w:rPr>
              <w:t>分配律</w:t>
            </w:r>
            <w:proofErr w:type="gramEnd"/>
            <w:r w:rsidRPr="00071575">
              <w:rPr>
                <w:rFonts w:ascii="新細明體" w:hAnsi="新細明體"/>
                <w:bCs/>
                <w:sz w:val="20"/>
                <w:szCs w:val="20"/>
              </w:rPr>
              <w:t>。</w:t>
            </w:r>
          </w:p>
          <w:p w:rsidR="00071575" w:rsidRDefault="00071575" w:rsidP="00071575">
            <w:pPr>
              <w:spacing w:line="0" w:lineRule="atLeast"/>
              <w:jc w:val="both"/>
            </w:pPr>
            <w:r w:rsidRPr="00071575">
              <w:rPr>
                <w:rFonts w:ascii="新細明體" w:hAnsi="新細明體" w:hint="eastAsia"/>
                <w:bCs/>
                <w:sz w:val="20"/>
                <w:szCs w:val="20"/>
              </w:rPr>
              <w:t>2.活動二是將之前所學的四則混合計算與乘法對加減法</w:t>
            </w:r>
            <w:proofErr w:type="gramStart"/>
            <w:r w:rsidRPr="00071575">
              <w:rPr>
                <w:rFonts w:ascii="新細明體" w:hAnsi="新細明體" w:hint="eastAsia"/>
                <w:bCs/>
                <w:sz w:val="20"/>
                <w:szCs w:val="20"/>
              </w:rPr>
              <w:t>分配律</w:t>
            </w:r>
            <w:proofErr w:type="gramEnd"/>
            <w:r w:rsidRPr="00071575">
              <w:rPr>
                <w:rFonts w:ascii="新細明體" w:hAnsi="新細明體" w:hint="eastAsia"/>
                <w:bCs/>
                <w:sz w:val="20"/>
                <w:szCs w:val="20"/>
              </w:rPr>
              <w:t>的計算能力，應用於日常生活的文字題解題計算，教導學生列式，並依計算規則求出答案。</w:t>
            </w:r>
            <w:r w:rsidRPr="00071575">
              <w:rPr>
                <w:rFonts w:ascii="新細明體" w:hAnsi="新細明體" w:hint="eastAsia"/>
                <w:bCs/>
                <w:sz w:val="20"/>
                <w:szCs w:val="20"/>
              </w:rPr>
              <w:br/>
              <w:t>3.活動三藉由練習園地，練習本單元的重點。</w:t>
            </w:r>
          </w:p>
        </w:tc>
        <w:tc>
          <w:tcPr>
            <w:tcW w:w="3500" w:type="dxa"/>
          </w:tcPr>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：去括號的運算規</w:t>
            </w:r>
            <w:proofErr w:type="gramStart"/>
            <w:r w:rsidRPr="00071575">
              <w:rPr>
                <w:rFonts w:ascii="新細明體" w:hAnsi="新細明體" w:hint="eastAsia"/>
                <w:bCs/>
                <w:sz w:val="20"/>
                <w:szCs w:val="20"/>
              </w:rPr>
              <w:t>則</w:t>
            </w:r>
            <w:proofErr w:type="gramEnd"/>
            <w:r w:rsidRPr="00071575">
              <w:rPr>
                <w:rFonts w:ascii="新細明體" w:hAnsi="新細明體" w:hint="eastAsia"/>
                <w:bCs/>
                <w:sz w:val="20"/>
                <w:szCs w:val="20"/>
              </w:rPr>
              <w:br/>
            </w:r>
            <w:r w:rsidRPr="00071575">
              <w:rPr>
                <w:rFonts w:ascii="新細明體" w:hAnsi="新細明體" w:hint="eastAsia"/>
                <w:sz w:val="20"/>
                <w:szCs w:val="20"/>
              </w:rPr>
              <w:t>1.例1為乘法對加減法的</w:t>
            </w:r>
            <w:proofErr w:type="gramStart"/>
            <w:r w:rsidRPr="00071575">
              <w:rPr>
                <w:rFonts w:ascii="新細明體" w:hAnsi="新細明體" w:hint="eastAsia"/>
                <w:sz w:val="20"/>
                <w:szCs w:val="20"/>
              </w:rPr>
              <w:t>分配律</w:t>
            </w:r>
            <w:proofErr w:type="gramEnd"/>
            <w:r w:rsidRPr="00071575">
              <w:rPr>
                <w:rFonts w:ascii="新細明體" w:hAnsi="新細明體" w:hint="eastAsia"/>
                <w:sz w:val="20"/>
                <w:szCs w:val="20"/>
              </w:rPr>
              <w:t>(被乘數相同)，透過日常情境說明</w:t>
            </w:r>
            <w:proofErr w:type="gramStart"/>
            <w:r w:rsidRPr="00071575">
              <w:rPr>
                <w:rFonts w:ascii="新細明體" w:hAnsi="新細明體" w:hint="eastAsia"/>
                <w:sz w:val="20"/>
                <w:szCs w:val="20"/>
              </w:rPr>
              <w:t>分配律</w:t>
            </w:r>
            <w:proofErr w:type="gramEnd"/>
            <w:r w:rsidRPr="00071575">
              <w:rPr>
                <w:rFonts w:ascii="新細明體" w:hAnsi="新細明體" w:hint="eastAsia"/>
                <w:sz w:val="20"/>
                <w:szCs w:val="20"/>
              </w:rPr>
              <w:t>成立的理由，</w:t>
            </w:r>
            <w:r w:rsidRPr="00071575">
              <w:rPr>
                <w:rFonts w:ascii="新細明體" w:hAnsi="新細明體"/>
                <w:sz w:val="20"/>
                <w:szCs w:val="20"/>
              </w:rPr>
              <w:sym w:font="Wingdings 2" w:char="F06A"/>
            </w:r>
            <w:r w:rsidRPr="00071575">
              <w:rPr>
                <w:rFonts w:ascii="新細明體" w:hAnsi="新細明體" w:hint="eastAsia"/>
                <w:sz w:val="20"/>
                <w:szCs w:val="20"/>
              </w:rPr>
              <w:t>為加法，</w:t>
            </w:r>
            <w:r w:rsidRPr="00071575">
              <w:rPr>
                <w:rFonts w:ascii="新細明體" w:hAnsi="新細明體"/>
                <w:sz w:val="20"/>
                <w:szCs w:val="20"/>
              </w:rPr>
              <w:sym w:font="Wingdings 2" w:char="F06B"/>
            </w:r>
            <w:r w:rsidRPr="00071575">
              <w:rPr>
                <w:rFonts w:ascii="新細明體" w:hAnsi="新細明體" w:hint="eastAsia"/>
                <w:sz w:val="20"/>
                <w:szCs w:val="20"/>
              </w:rPr>
              <w:t>為減法。本例只處理</w:t>
            </w:r>
            <w:proofErr w:type="gramStart"/>
            <w:r w:rsidRPr="00071575">
              <w:rPr>
                <w:rFonts w:ascii="新細明體" w:hAnsi="新細明體" w:hint="eastAsia"/>
                <w:sz w:val="20"/>
                <w:szCs w:val="20"/>
              </w:rPr>
              <w:t>從左乘的</w:t>
            </w:r>
            <w:proofErr w:type="gramEnd"/>
            <w:r w:rsidRPr="00071575">
              <w:rPr>
                <w:rFonts w:ascii="新細明體" w:hAnsi="新細明體" w:hint="eastAsia"/>
                <w:sz w:val="20"/>
                <w:szCs w:val="20"/>
              </w:rPr>
              <w:t>情形。</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w:t>
            </w:r>
            <w:r w:rsidRPr="00071575">
              <w:rPr>
                <w:rFonts w:ascii="新細明體" w:hAnsi="新細明體" w:hint="eastAsia"/>
                <w:sz w:val="20"/>
                <w:szCs w:val="20"/>
              </w:rPr>
              <w:t>例2為乘法對加減法的</w:t>
            </w:r>
            <w:proofErr w:type="gramStart"/>
            <w:r w:rsidRPr="00071575">
              <w:rPr>
                <w:rFonts w:ascii="新細明體" w:hAnsi="新細明體" w:hint="eastAsia"/>
                <w:sz w:val="20"/>
                <w:szCs w:val="20"/>
              </w:rPr>
              <w:t>分配律</w:t>
            </w:r>
            <w:proofErr w:type="gramEnd"/>
            <w:r w:rsidRPr="00071575">
              <w:rPr>
                <w:rFonts w:ascii="新細明體" w:hAnsi="新細明體" w:hint="eastAsia"/>
                <w:sz w:val="20"/>
                <w:szCs w:val="20"/>
              </w:rPr>
              <w:t>(乘數相同)，透過日常情境說明</w:t>
            </w:r>
            <w:proofErr w:type="gramStart"/>
            <w:r w:rsidRPr="00071575">
              <w:rPr>
                <w:rFonts w:ascii="新細明體" w:hAnsi="新細明體" w:hint="eastAsia"/>
                <w:sz w:val="20"/>
                <w:szCs w:val="20"/>
              </w:rPr>
              <w:t>分配律</w:t>
            </w:r>
            <w:proofErr w:type="gramEnd"/>
            <w:r w:rsidRPr="00071575">
              <w:rPr>
                <w:rFonts w:ascii="新細明體" w:hAnsi="新細明體" w:hint="eastAsia"/>
                <w:sz w:val="20"/>
                <w:szCs w:val="20"/>
              </w:rPr>
              <w:t>成立的理由，</w:t>
            </w:r>
            <w:r w:rsidRPr="00071575">
              <w:rPr>
                <w:rFonts w:ascii="新細明體" w:hAnsi="新細明體"/>
                <w:sz w:val="20"/>
                <w:szCs w:val="20"/>
              </w:rPr>
              <w:sym w:font="Wingdings 2" w:char="F06A"/>
            </w:r>
            <w:r w:rsidRPr="00071575">
              <w:rPr>
                <w:rFonts w:ascii="新細明體" w:hAnsi="新細明體" w:hint="eastAsia"/>
                <w:sz w:val="20"/>
                <w:szCs w:val="20"/>
              </w:rPr>
              <w:t>為加法，</w:t>
            </w:r>
            <w:r w:rsidRPr="00071575">
              <w:rPr>
                <w:rFonts w:ascii="新細明體" w:hAnsi="新細明體"/>
                <w:sz w:val="20"/>
                <w:szCs w:val="20"/>
              </w:rPr>
              <w:sym w:font="Wingdings 2" w:char="F06B"/>
            </w:r>
            <w:r w:rsidRPr="00071575">
              <w:rPr>
                <w:rFonts w:ascii="新細明體" w:hAnsi="新細明體" w:hint="eastAsia"/>
                <w:sz w:val="20"/>
                <w:szCs w:val="20"/>
              </w:rPr>
              <w:t>為減法。本例只處理</w:t>
            </w:r>
            <w:proofErr w:type="gramStart"/>
            <w:r w:rsidRPr="00071575">
              <w:rPr>
                <w:rFonts w:ascii="新細明體" w:hAnsi="新細明體" w:hint="eastAsia"/>
                <w:sz w:val="20"/>
                <w:szCs w:val="20"/>
              </w:rPr>
              <w:t>從右乘的</w:t>
            </w:r>
            <w:proofErr w:type="gramEnd"/>
            <w:r w:rsidRPr="00071575">
              <w:rPr>
                <w:rFonts w:ascii="新細明體" w:hAnsi="新細明體" w:hint="eastAsia"/>
                <w:sz w:val="20"/>
                <w:szCs w:val="20"/>
              </w:rPr>
              <w:t>情形。</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w:t>
            </w:r>
            <w:r w:rsidRPr="00071575">
              <w:rPr>
                <w:rFonts w:ascii="新細明體" w:hAnsi="新細明體" w:hint="eastAsia"/>
                <w:sz w:val="20"/>
                <w:szCs w:val="20"/>
              </w:rPr>
              <w:t>教師請學生讀課本P105</w:t>
            </w:r>
            <w:proofErr w:type="gramStart"/>
            <w:r w:rsidRPr="00071575">
              <w:rPr>
                <w:rFonts w:ascii="新細明體" w:hAnsi="新細明體" w:hint="eastAsia"/>
                <w:sz w:val="20"/>
                <w:szCs w:val="20"/>
              </w:rPr>
              <w:t>的布題3、4</w:t>
            </w:r>
            <w:proofErr w:type="gramEnd"/>
            <w:r w:rsidRPr="00071575">
              <w:rPr>
                <w:rFonts w:ascii="新細明體" w:hAnsi="新細明體" w:hint="eastAsia"/>
                <w:sz w:val="20"/>
                <w:szCs w:val="20"/>
              </w:rPr>
              <w:t>，教師引導學生利用</w:t>
            </w:r>
            <w:proofErr w:type="gramStart"/>
            <w:r w:rsidRPr="00071575">
              <w:rPr>
                <w:rFonts w:ascii="新細明體" w:hAnsi="新細明體" w:hint="eastAsia"/>
                <w:sz w:val="20"/>
                <w:szCs w:val="20"/>
              </w:rPr>
              <w:t>分配律</w:t>
            </w:r>
            <w:proofErr w:type="gramEnd"/>
            <w:r w:rsidRPr="00071575">
              <w:rPr>
                <w:rFonts w:ascii="新細明體" w:hAnsi="新細明體" w:hint="eastAsia"/>
                <w:sz w:val="20"/>
                <w:szCs w:val="20"/>
              </w:rPr>
              <w:t>的運算規則，簡化繁雜的大數計算。</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活動二：四則混合計算的應用題</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w:t>
            </w:r>
            <w:r w:rsidRPr="00071575">
              <w:rPr>
                <w:rFonts w:ascii="新細明體" w:hAnsi="新細明體" w:hint="eastAsia"/>
                <w:sz w:val="20"/>
                <w:szCs w:val="20"/>
              </w:rPr>
              <w:t>例1為小數對加法</w:t>
            </w:r>
            <w:proofErr w:type="gramStart"/>
            <w:r w:rsidRPr="00071575">
              <w:rPr>
                <w:rFonts w:ascii="新細明體" w:hAnsi="新細明體" w:hint="eastAsia"/>
                <w:sz w:val="20"/>
                <w:szCs w:val="20"/>
              </w:rPr>
              <w:t>分配律</w:t>
            </w:r>
            <w:proofErr w:type="gramEnd"/>
            <w:r w:rsidRPr="00071575">
              <w:rPr>
                <w:rFonts w:ascii="新細明體" w:hAnsi="新細明體" w:hint="eastAsia"/>
                <w:sz w:val="20"/>
                <w:szCs w:val="20"/>
              </w:rPr>
              <w:t>的應用，本題為</w:t>
            </w:r>
            <w:proofErr w:type="gramStart"/>
            <w:r w:rsidRPr="00071575">
              <w:rPr>
                <w:rFonts w:ascii="新細明體" w:hAnsi="新細明體" w:hint="eastAsia"/>
                <w:sz w:val="20"/>
                <w:szCs w:val="20"/>
              </w:rPr>
              <w:t>分配律</w:t>
            </w:r>
            <w:proofErr w:type="gramEnd"/>
            <w:r w:rsidRPr="00071575">
              <w:rPr>
                <w:rFonts w:ascii="新細明體" w:hAnsi="新細明體" w:hint="eastAsia"/>
                <w:sz w:val="20"/>
                <w:szCs w:val="20"/>
              </w:rPr>
              <w:t>應用題型，若學生列出教學框中的算式，亦為正確之解題方式。</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w:t>
            </w:r>
            <w:r w:rsidRPr="00071575">
              <w:rPr>
                <w:rFonts w:ascii="新細明體" w:hAnsi="新細明體" w:hint="eastAsia"/>
                <w:sz w:val="20"/>
                <w:szCs w:val="20"/>
              </w:rPr>
              <w:t>例2為括號</w:t>
            </w:r>
            <w:proofErr w:type="gramStart"/>
            <w:r w:rsidRPr="00071575">
              <w:rPr>
                <w:rFonts w:ascii="新細明體" w:hAnsi="新細明體" w:hint="eastAsia"/>
                <w:sz w:val="20"/>
                <w:szCs w:val="20"/>
              </w:rPr>
              <w:t>先算再</w:t>
            </w:r>
            <w:proofErr w:type="gramEnd"/>
            <w:r w:rsidRPr="00071575">
              <w:rPr>
                <w:rFonts w:ascii="新細明體" w:hAnsi="新細明體" w:hint="eastAsia"/>
                <w:sz w:val="20"/>
                <w:szCs w:val="20"/>
              </w:rPr>
              <w:t>除的應用，本題是常見的應用問題，但需要更深入的思考，因此教師應利用線段圖仔細講解推理的過程，教師</w:t>
            </w:r>
            <w:r w:rsidRPr="00071575">
              <w:rPr>
                <w:rFonts w:ascii="新細明體" w:hAnsi="新細明體" w:hint="eastAsia"/>
                <w:bCs/>
                <w:sz w:val="20"/>
                <w:szCs w:val="20"/>
              </w:rPr>
              <w:t>帶領學生思考：</w:t>
            </w:r>
            <w:proofErr w:type="gramStart"/>
            <w:r w:rsidRPr="00071575">
              <w:rPr>
                <w:rFonts w:ascii="新細明體" w:hAnsi="新細明體" w:hint="eastAsia"/>
                <w:bCs/>
                <w:sz w:val="20"/>
                <w:szCs w:val="20"/>
              </w:rPr>
              <w:t>先算什麼</w:t>
            </w:r>
            <w:proofErr w:type="gramEnd"/>
            <w:r w:rsidRPr="00071575">
              <w:rPr>
                <w:rFonts w:ascii="新細明體" w:hAnsi="新細明體" w:hint="eastAsia"/>
                <w:bCs/>
                <w:sz w:val="20"/>
                <w:szCs w:val="20"/>
              </w:rPr>
              <w:t>？再算什麼？最後算什麼？再依據前面活動所學，列出</w:t>
            </w:r>
            <w:proofErr w:type="gramStart"/>
            <w:r w:rsidRPr="00071575">
              <w:rPr>
                <w:rFonts w:ascii="新細明體" w:hAnsi="新細明體" w:hint="eastAsia"/>
                <w:bCs/>
                <w:sz w:val="20"/>
                <w:szCs w:val="20"/>
              </w:rPr>
              <w:t>併式的</w:t>
            </w:r>
            <w:proofErr w:type="gramEnd"/>
            <w:r w:rsidRPr="00071575">
              <w:rPr>
                <w:rFonts w:ascii="新細明體" w:hAnsi="新細明體" w:hint="eastAsia"/>
                <w:bCs/>
                <w:sz w:val="20"/>
                <w:szCs w:val="20"/>
              </w:rPr>
              <w:t>算式填充題。</w:t>
            </w:r>
          </w:p>
          <w:p w:rsidR="00071575" w:rsidRDefault="00071575" w:rsidP="00071575">
            <w:pPr>
              <w:spacing w:line="0" w:lineRule="atLeast"/>
              <w:jc w:val="both"/>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：練習園地</w:t>
            </w:r>
            <w:r w:rsidRPr="00071575">
              <w:rPr>
                <w:rFonts w:ascii="新細明體" w:hAnsi="新細明體" w:hint="eastAsia"/>
                <w:bCs/>
                <w:sz w:val="20"/>
                <w:szCs w:val="20"/>
              </w:rPr>
              <w:br/>
              <w:t>進行第八單元之綜合練習的題目。</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1.課本P103～108</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2.習作P80～P85</w:t>
            </w:r>
          </w:p>
          <w:p w:rsidR="00071575" w:rsidRDefault="00071575" w:rsidP="00071575">
            <w:pPr>
              <w:spacing w:line="0" w:lineRule="atLeast"/>
              <w:jc w:val="both"/>
            </w:pPr>
            <w:r w:rsidRPr="00071575">
              <w:rPr>
                <w:rFonts w:ascii="新細明體" w:hAnsi="新細明體" w:hint="eastAsia"/>
                <w:bCs/>
                <w:sz w:val="20"/>
                <w:szCs w:val="20"/>
              </w:rPr>
              <w:t>3.小白板4.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紙筆評量</w:t>
            </w:r>
            <w:r w:rsidRPr="00071575">
              <w:rPr>
                <w:rFonts w:ascii="新細明體" w:hAnsi="新細明體" w:hint="eastAsia"/>
                <w:bCs/>
                <w:sz w:val="20"/>
                <w:szCs w:val="20"/>
              </w:rPr>
              <w:br/>
              <w:t>作業評量</w:t>
            </w:r>
            <w:r w:rsidRPr="00071575">
              <w:rPr>
                <w:rFonts w:ascii="新細明體" w:hAnsi="新細明體" w:hint="eastAsia"/>
                <w:bCs/>
                <w:sz w:val="20"/>
                <w:szCs w:val="20"/>
              </w:rPr>
              <w:br/>
              <w:t>紙筆測驗</w:t>
            </w:r>
            <w:r w:rsidRPr="00071575">
              <w:rPr>
                <w:rFonts w:ascii="新細明體" w:hAnsi="新細明體" w:hint="eastAsia"/>
                <w:bCs/>
                <w:sz w:val="20"/>
                <w:szCs w:val="20"/>
              </w:rPr>
              <w:br/>
              <w:t>習作評量</w:t>
            </w:r>
            <w:r w:rsidRPr="00071575">
              <w:rPr>
                <w:rFonts w:ascii="新細明體" w:hAnsi="新細明體" w:hint="eastAsia"/>
                <w:bCs/>
                <w:sz w:val="20"/>
                <w:szCs w:val="20"/>
              </w:rPr>
              <w:br/>
              <w:t>課堂問答</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2"/>
                <w:attr w:name="Year" w:val="2002"/>
              </w:smartTagPr>
              <w:r w:rsidRPr="00071575">
                <w:rPr>
                  <w:rFonts w:ascii="新細明體" w:hAnsi="新細明體" w:hint="eastAsia"/>
                  <w:bCs/>
                  <w:sz w:val="20"/>
                  <w:szCs w:val="20"/>
                </w:rPr>
                <w:t>2-2-1</w:t>
              </w:r>
            </w:smartTag>
            <w:r w:rsidRPr="00071575">
              <w:rPr>
                <w:rFonts w:ascii="新細明體" w:hAnsi="新細明體" w:hint="eastAsia"/>
                <w:bCs/>
                <w:sz w:val="20"/>
                <w:szCs w:val="20"/>
              </w:rPr>
              <w:t>培養良好的人際互動能力。</w:t>
            </w:r>
            <w:r w:rsidRPr="00071575">
              <w:rPr>
                <w:rFonts w:ascii="新細明體" w:hAnsi="新細明體" w:hint="eastAsia"/>
                <w:bCs/>
                <w:sz w:val="20"/>
                <w:szCs w:val="20"/>
              </w:rPr>
              <w:br/>
              <w:t>【生涯發展教育】3-2-2學習如何解決問題及做決定。</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一、了解自我與發展潛能</w:t>
            </w:r>
            <w:r w:rsidRPr="00071575">
              <w:rPr>
                <w:rFonts w:ascii="新細明體" w:hAnsi="新細明體" w:hint="eastAsia"/>
                <w:bCs/>
                <w:sz w:val="20"/>
                <w:szCs w:val="20"/>
              </w:rPr>
              <w:br/>
              <w:t>二、欣賞、表現與創新</w:t>
            </w:r>
            <w:r w:rsidRPr="00071575">
              <w:rPr>
                <w:rFonts w:ascii="新細明體" w:hAnsi="新細明體" w:hint="eastAsia"/>
                <w:bCs/>
                <w:sz w:val="20"/>
                <w:szCs w:val="20"/>
              </w:rPr>
              <w:br/>
              <w:t>四、表達、溝通與分享</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第十七</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12/17~12/21</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數與量、幾何</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第9單元面積</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5-n-18能運用切割重組，理解三角形、平行四邊形與梯形的面積公式。(同5-s-05)</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5-s-05能運用切割重組，理解三角形、平行四邊形與梯形的面積公式。(同5-n-18)</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C-T-01能把情境中與問題相關的數、量、形析出。</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C-T-04</w:t>
            </w:r>
            <w:proofErr w:type="gramStart"/>
            <w:r w:rsidRPr="00071575">
              <w:rPr>
                <w:rFonts w:ascii="新細明體" w:hAnsi="新細明體"/>
                <w:sz w:val="20"/>
                <w:szCs w:val="20"/>
              </w:rPr>
              <w:t>能把待解</w:t>
            </w:r>
            <w:proofErr w:type="gramEnd"/>
            <w:r w:rsidRPr="00071575">
              <w:rPr>
                <w:rFonts w:ascii="新細明體" w:hAnsi="新細明體"/>
                <w:sz w:val="20"/>
                <w:szCs w:val="20"/>
              </w:rPr>
              <w:t>的問題轉化成數學的問題。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C-S-03能了解如何利用觀察、分類、歸納、演繹、類比等方式來解決問題。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C-S-05能了解</w:t>
            </w:r>
            <w:proofErr w:type="gramStart"/>
            <w:r w:rsidRPr="00071575">
              <w:rPr>
                <w:rFonts w:ascii="新細明體" w:hAnsi="新細明體"/>
                <w:sz w:val="20"/>
                <w:szCs w:val="20"/>
              </w:rPr>
              <w:t>一</w:t>
            </w:r>
            <w:proofErr w:type="gramEnd"/>
            <w:r w:rsidRPr="00071575">
              <w:rPr>
                <w:rFonts w:ascii="新細明體" w:hAnsi="新細明體"/>
                <w:sz w:val="20"/>
                <w:szCs w:val="20"/>
              </w:rPr>
              <w:t>數學問題可有不同的解法，並嘗試不同的解法。</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C-C-05能用數學語言呈現解題的過程。</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C-C-06能用一般語言及數學語言說明解題的過程。</w:t>
            </w:r>
          </w:p>
        </w:tc>
        <w:tc>
          <w:tcPr>
            <w:tcW w:w="1084" w:type="dxa"/>
          </w:tcPr>
          <w:p w:rsidR="00071575" w:rsidRDefault="00071575" w:rsidP="0059731C">
            <w:pPr>
              <w:spacing w:line="0" w:lineRule="atLeast"/>
              <w:jc w:val="both"/>
              <w:rPr>
                <w:rFonts w:hint="eastAsia"/>
                <w:snapToGrid w:val="0"/>
                <w:kern w:val="0"/>
                <w:sz w:val="20"/>
                <w:szCs w:val="20"/>
              </w:rPr>
            </w:pPr>
            <w:r w:rsidRPr="00071575">
              <w:rPr>
                <w:rFonts w:ascii="新細明體" w:hAnsi="新細明體" w:hint="eastAsia"/>
                <w:bCs/>
                <w:sz w:val="20"/>
                <w:szCs w:val="20"/>
              </w:rPr>
              <w:t>1.能運用切割重組，理解平行四邊形的面積公式。</w:t>
            </w:r>
            <w:r w:rsidRPr="00071575">
              <w:rPr>
                <w:rFonts w:ascii="新細明體" w:hAnsi="新細明體" w:hint="eastAsia"/>
                <w:bCs/>
                <w:sz w:val="20"/>
                <w:szCs w:val="20"/>
              </w:rPr>
              <w:br/>
              <w:t>2.能理解三角形面積的求法。</w:t>
            </w:r>
          </w:p>
        </w:tc>
        <w:tc>
          <w:tcPr>
            <w:tcW w:w="1449" w:type="dxa"/>
          </w:tcPr>
          <w:p w:rsidR="00071575" w:rsidRDefault="00071575" w:rsidP="0059731C">
            <w:pPr>
              <w:spacing w:line="0" w:lineRule="atLeast"/>
              <w:jc w:val="both"/>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透過平行四邊形的切割並重組為長方形，認識平行四邊形面積的求法。</w:t>
            </w:r>
            <w:r w:rsidRPr="00071575">
              <w:rPr>
                <w:rFonts w:ascii="新細明體" w:hAnsi="新細明體" w:hint="eastAsia"/>
                <w:bCs/>
                <w:sz w:val="20"/>
                <w:szCs w:val="20"/>
              </w:rPr>
              <w:br/>
              <w:t>2.活動二將三角形切割重組成平行四邊形，求出三角形的面積。</w:t>
            </w:r>
          </w:p>
        </w:tc>
        <w:tc>
          <w:tcPr>
            <w:tcW w:w="3500" w:type="dxa"/>
          </w:tcPr>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活動</w:t>
            </w:r>
            <w:proofErr w:type="gramStart"/>
            <w:r w:rsidRPr="00071575">
              <w:rPr>
                <w:rFonts w:ascii="新細明體" w:hAnsi="新細明體" w:hint="eastAsia"/>
                <w:sz w:val="20"/>
                <w:szCs w:val="20"/>
              </w:rPr>
              <w:t>一</w:t>
            </w:r>
            <w:proofErr w:type="gramEnd"/>
            <w:r w:rsidRPr="00071575">
              <w:rPr>
                <w:rFonts w:ascii="新細明體" w:hAnsi="新細明體" w:hint="eastAsia"/>
                <w:sz w:val="20"/>
                <w:szCs w:val="20"/>
              </w:rPr>
              <w:t>：平行四邊形的面積</w:t>
            </w:r>
            <w:r w:rsidRPr="00071575">
              <w:rPr>
                <w:rFonts w:ascii="新細明體" w:hAnsi="新細明體" w:hint="eastAsia"/>
                <w:sz w:val="20"/>
                <w:szCs w:val="20"/>
              </w:rPr>
              <w:br/>
              <w:t>1.例1為認識平行四邊形的高和底，教師引導學生透過方格紙格子的垂直關係判斷藍線和紅線是否分別垂直於上、下</w:t>
            </w:r>
            <w:proofErr w:type="gramStart"/>
            <w:r w:rsidRPr="00071575">
              <w:rPr>
                <w:rFonts w:ascii="新細明體" w:hAnsi="新細明體" w:hint="eastAsia"/>
                <w:sz w:val="20"/>
                <w:szCs w:val="20"/>
              </w:rPr>
              <w:t>兩邊，</w:t>
            </w:r>
            <w:proofErr w:type="gramEnd"/>
            <w:r w:rsidRPr="00071575">
              <w:rPr>
                <w:rFonts w:ascii="新細明體" w:hAnsi="新細明體" w:hint="eastAsia"/>
                <w:sz w:val="20"/>
                <w:szCs w:val="20"/>
              </w:rPr>
              <w:t>並說明藍線、紅線都和上、下邊互相垂直，稱藍線、</w:t>
            </w:r>
            <w:proofErr w:type="gramStart"/>
            <w:r w:rsidRPr="00071575">
              <w:rPr>
                <w:rFonts w:ascii="新細明體" w:hAnsi="新細明體" w:hint="eastAsia"/>
                <w:sz w:val="20"/>
                <w:szCs w:val="20"/>
              </w:rPr>
              <w:t>紅線均為平行四邊形</w:t>
            </w:r>
            <w:proofErr w:type="gramEnd"/>
            <w:r w:rsidRPr="00071575">
              <w:rPr>
                <w:rFonts w:ascii="新細明體" w:hAnsi="新細明體" w:hint="eastAsia"/>
                <w:sz w:val="20"/>
                <w:szCs w:val="20"/>
              </w:rPr>
              <w:t>的「高」，和高垂直的上、下邊稱為「底」。</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2.例2為判別平行四邊形的高，教師引導學生判斷平行四邊形的高。</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3.例3</w:t>
            </w:r>
            <w:proofErr w:type="gramStart"/>
            <w:r w:rsidRPr="00071575">
              <w:rPr>
                <w:rFonts w:ascii="新細明體" w:hAnsi="新細明體" w:hint="eastAsia"/>
                <w:sz w:val="20"/>
                <w:szCs w:val="20"/>
              </w:rPr>
              <w:t>為畫出</w:t>
            </w:r>
            <w:proofErr w:type="gramEnd"/>
            <w:r w:rsidRPr="00071575">
              <w:rPr>
                <w:rFonts w:ascii="新細明體" w:hAnsi="新細明體" w:hint="eastAsia"/>
                <w:sz w:val="20"/>
                <w:szCs w:val="20"/>
              </w:rPr>
              <w:t>平行四邊形的高，教師引導學生第</w:t>
            </w:r>
            <w:r w:rsidRPr="00071575">
              <w:rPr>
                <w:rFonts w:ascii="新細明體" w:hAnsi="新細明體" w:hint="eastAsia"/>
                <w:sz w:val="20"/>
                <w:szCs w:val="20"/>
              </w:rPr>
              <w:sym w:font="Wingdings 2" w:char="F06A"/>
            </w:r>
            <w:r w:rsidRPr="00071575">
              <w:rPr>
                <w:rFonts w:ascii="新細明體" w:hAnsi="新細明體" w:hint="eastAsia"/>
                <w:sz w:val="20"/>
                <w:szCs w:val="20"/>
              </w:rPr>
              <w:t>題引導學生量出指定底邊的底與高的長度。第</w:t>
            </w:r>
            <w:r w:rsidRPr="00071575">
              <w:rPr>
                <w:rFonts w:ascii="新細明體" w:hAnsi="新細明體" w:hint="eastAsia"/>
                <w:sz w:val="20"/>
                <w:szCs w:val="20"/>
              </w:rPr>
              <w:sym w:font="Wingdings 2" w:char="F06B"/>
            </w:r>
            <w:r w:rsidRPr="00071575">
              <w:rPr>
                <w:rFonts w:ascii="新細明體" w:hAnsi="新細明體" w:hint="eastAsia"/>
                <w:sz w:val="20"/>
                <w:szCs w:val="20"/>
              </w:rPr>
              <w:t>題要先畫出指定底邊的高，要注意②中高的垂足無法落在兩底邊線段內。</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4.例4為平行四邊形的面積公式介紹，教師引導學生利用方格紙中自然之垂直與平行關係，求平行四邊形之面積。教師揭示課本情境圖，學生利用切割重組的方式，將甲圖形拼成長方形，用長方形的面積公式求算。</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5.例5為用公式求平行四邊形(高在圖形內)，教師引導</w:t>
            </w:r>
            <w:proofErr w:type="gramStart"/>
            <w:r w:rsidRPr="00071575">
              <w:rPr>
                <w:rFonts w:ascii="新細明體" w:hAnsi="新細明體" w:hint="eastAsia"/>
                <w:sz w:val="20"/>
                <w:szCs w:val="20"/>
              </w:rPr>
              <w:t>學生取紅邊</w:t>
            </w:r>
            <w:proofErr w:type="gramEnd"/>
            <w:r w:rsidRPr="00071575">
              <w:rPr>
                <w:rFonts w:ascii="新細明體" w:hAnsi="新細明體" w:hint="eastAsia"/>
                <w:sz w:val="20"/>
                <w:szCs w:val="20"/>
              </w:rPr>
              <w:t>為底，底為4格，高則為3格。小方格邊長為2公分，先</w:t>
            </w:r>
            <w:proofErr w:type="gramStart"/>
            <w:r w:rsidRPr="00071575">
              <w:rPr>
                <w:rFonts w:ascii="新細明體" w:hAnsi="新細明體" w:hint="eastAsia"/>
                <w:sz w:val="20"/>
                <w:szCs w:val="20"/>
              </w:rPr>
              <w:t>求算底和</w:t>
            </w:r>
            <w:proofErr w:type="gramEnd"/>
            <w:r w:rsidRPr="00071575">
              <w:rPr>
                <w:rFonts w:ascii="新細明體" w:hAnsi="新細明體" w:hint="eastAsia"/>
                <w:sz w:val="20"/>
                <w:szCs w:val="20"/>
              </w:rPr>
              <w:t>高各有多長。</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6.例6為求平行四邊形的面積(高在圖形外)，教師引導學生有2種做法：一是利用剪開重組的方式，將圖形拼成長方形，用長方形的面積公式求算；另一是直接用平行四邊形的公式求算。</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7.例7為等底且等高的平行四邊形，面積相等，教師引導學生利用平行四邊形的面積＝底×高。當「底」相等，「高」也相等時，平行四邊形的「面積」也相等。</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8.例8為不同的平行四邊形，底相等，高變成幾倍、面積也會變為幾倍，教師引導學生「底」相等，「高」變為2倍，「面積」也變為2倍。</w:t>
            </w:r>
            <w:r w:rsidRPr="00071575">
              <w:rPr>
                <w:rFonts w:ascii="新細明體" w:hAnsi="新細明體" w:hint="eastAsia"/>
                <w:bCs/>
                <w:sz w:val="20"/>
                <w:szCs w:val="20"/>
              </w:rPr>
              <w:br/>
            </w:r>
            <w:r w:rsidRPr="00071575">
              <w:rPr>
                <w:rFonts w:ascii="新細明體" w:hAnsi="新細明體" w:hint="eastAsia"/>
                <w:bCs/>
                <w:sz w:val="20"/>
                <w:szCs w:val="20"/>
              </w:rPr>
              <w:lastRenderedPageBreak/>
              <w:t>活動二：三角形的面積</w:t>
            </w:r>
            <w:r w:rsidRPr="00071575">
              <w:rPr>
                <w:rFonts w:ascii="新細明體" w:hAnsi="新細明體" w:hint="eastAsia"/>
                <w:bCs/>
                <w:sz w:val="20"/>
                <w:szCs w:val="20"/>
              </w:rPr>
              <w:br/>
              <w:t>1.</w:t>
            </w:r>
            <w:r w:rsidRPr="00071575">
              <w:rPr>
                <w:rFonts w:ascii="新細明體" w:hAnsi="新細明體" w:hint="eastAsia"/>
                <w:sz w:val="20"/>
                <w:szCs w:val="20"/>
              </w:rPr>
              <w:t>例1為認識三角形的底和高，教師說明以一頂點的對邊稱為底，從頂點垂直到底的線段稱為高。</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2.例2</w:t>
            </w:r>
            <w:proofErr w:type="gramStart"/>
            <w:r w:rsidRPr="00071575">
              <w:rPr>
                <w:rFonts w:ascii="新細明體" w:hAnsi="新細明體" w:hint="eastAsia"/>
                <w:sz w:val="20"/>
                <w:szCs w:val="20"/>
              </w:rPr>
              <w:t>為畫出</w:t>
            </w:r>
            <w:proofErr w:type="gramEnd"/>
            <w:r w:rsidRPr="00071575">
              <w:rPr>
                <w:rFonts w:ascii="新細明體" w:hAnsi="新細明體" w:hint="eastAsia"/>
                <w:sz w:val="20"/>
                <w:szCs w:val="20"/>
              </w:rPr>
              <w:t>三角形的高。</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3.例3為判別三角形的底和高，第</w:t>
            </w:r>
            <w:r w:rsidRPr="00071575">
              <w:rPr>
                <w:rFonts w:ascii="新細明體" w:hAnsi="新細明體" w:hint="eastAsia"/>
                <w:sz w:val="20"/>
                <w:szCs w:val="20"/>
              </w:rPr>
              <w:sym w:font="Wingdings 2" w:char="F06A"/>
            </w:r>
            <w:r w:rsidRPr="00071575">
              <w:rPr>
                <w:rFonts w:ascii="新細明體" w:hAnsi="新細明體" w:hint="eastAsia"/>
                <w:sz w:val="20"/>
                <w:szCs w:val="20"/>
              </w:rPr>
              <w:t>題教師引導學生點數方格，找出三角形底和高的長度。第</w:t>
            </w:r>
            <w:r w:rsidRPr="00071575">
              <w:rPr>
                <w:rFonts w:ascii="新細明體" w:hAnsi="新細明體" w:hint="eastAsia"/>
                <w:sz w:val="20"/>
                <w:szCs w:val="20"/>
              </w:rPr>
              <w:sym w:font="Wingdings 2" w:char="F06B"/>
            </w:r>
            <w:r w:rsidRPr="00071575">
              <w:rPr>
                <w:rFonts w:ascii="新細明體" w:hAnsi="新細明體" w:hint="eastAsia"/>
                <w:sz w:val="20"/>
                <w:szCs w:val="20"/>
              </w:rPr>
              <w:t>題：拼湊這兩</w:t>
            </w:r>
            <w:proofErr w:type="gramStart"/>
            <w:r w:rsidRPr="00071575">
              <w:rPr>
                <w:rFonts w:ascii="新細明體" w:hAnsi="新細明體" w:hint="eastAsia"/>
                <w:sz w:val="20"/>
                <w:szCs w:val="20"/>
              </w:rPr>
              <w:t>個</w:t>
            </w:r>
            <w:proofErr w:type="gramEnd"/>
            <w:r w:rsidRPr="00071575">
              <w:rPr>
                <w:rFonts w:ascii="新細明體" w:hAnsi="新細明體" w:hint="eastAsia"/>
                <w:sz w:val="20"/>
                <w:szCs w:val="20"/>
              </w:rPr>
              <w:t>全等的三角形，可以合成一個平行四邊形。教師請學生點數方格，找出合成後的平行四邊形的底和高的長度。</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4.例4為三角形的面積公式介紹，教師揭示課本情境圖，學生利用切割重組的方式，將兩個全等的三角形拼成平行四邊形，</w:t>
            </w:r>
            <w:proofErr w:type="gramStart"/>
            <w:r w:rsidRPr="00071575">
              <w:rPr>
                <w:rFonts w:ascii="新細明體" w:hAnsi="新細明體" w:hint="eastAsia"/>
                <w:sz w:val="20"/>
                <w:szCs w:val="20"/>
              </w:rPr>
              <w:t>先算出</w:t>
            </w:r>
            <w:proofErr w:type="gramEnd"/>
            <w:r w:rsidRPr="00071575">
              <w:rPr>
                <w:rFonts w:ascii="新細明體" w:hAnsi="新細明體" w:hint="eastAsia"/>
                <w:sz w:val="20"/>
                <w:szCs w:val="20"/>
              </w:rPr>
              <w:t>平行四邊形的面積，再÷2即得三角形面積。</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5.例5為等底且等高的三角形，面積相同，教師引導學生利用三角形的面積＝底×高÷2。當「底」相等，「高」也相等時，平行四邊形的「面積」也相等。</w:t>
            </w:r>
          </w:p>
          <w:p w:rsidR="00071575" w:rsidRDefault="00071575" w:rsidP="00071575">
            <w:pPr>
              <w:spacing w:line="0" w:lineRule="atLeast"/>
              <w:jc w:val="both"/>
            </w:pPr>
            <w:r w:rsidRPr="00071575">
              <w:rPr>
                <w:rFonts w:ascii="新細明體" w:hAnsi="新細明體" w:hint="eastAsia"/>
                <w:sz w:val="20"/>
                <w:szCs w:val="20"/>
              </w:rPr>
              <w:t>6.例6為不同三角形，底相同，高變為2倍，面積也會變為幾倍，教師引導學生「底」相等時，「高」變為2倍，「面積」也變為2倍。</w:t>
            </w:r>
          </w:p>
        </w:tc>
        <w:tc>
          <w:tcPr>
            <w:tcW w:w="238" w:type="dxa"/>
          </w:tcPr>
          <w:p w:rsidR="00071575" w:rsidRDefault="00071575" w:rsidP="0059731C">
            <w:pPr>
              <w:spacing w:line="0" w:lineRule="atLeast"/>
              <w:jc w:val="both"/>
            </w:pPr>
            <w:r w:rsidRPr="00071575">
              <w:rPr>
                <w:rFonts w:ascii="新細明體" w:hAnsi="新細明體"/>
                <w:bCs/>
                <w:sz w:val="20"/>
                <w:szCs w:val="20"/>
              </w:rPr>
              <w:lastRenderedPageBreak/>
              <w:t>5</w:t>
            </w:r>
          </w:p>
        </w:tc>
        <w:tc>
          <w:tcPr>
            <w:tcW w:w="1343" w:type="dxa"/>
          </w:tcPr>
          <w:p w:rsidR="00071575" w:rsidRDefault="00071575" w:rsidP="0059731C">
            <w:pPr>
              <w:spacing w:line="0" w:lineRule="atLeast"/>
              <w:jc w:val="both"/>
            </w:pPr>
            <w:r w:rsidRPr="00071575">
              <w:rPr>
                <w:rFonts w:ascii="新細明體" w:hAnsi="新細明體" w:hint="eastAsia"/>
                <w:bCs/>
                <w:sz w:val="20"/>
                <w:szCs w:val="20"/>
              </w:rPr>
              <w:t>1.課本P109～P119</w:t>
            </w:r>
            <w:r w:rsidRPr="00071575">
              <w:rPr>
                <w:rFonts w:ascii="新細明體" w:hAnsi="新細明體" w:hint="eastAsia"/>
                <w:bCs/>
                <w:sz w:val="20"/>
                <w:szCs w:val="20"/>
              </w:rPr>
              <w:br/>
              <w:t>2.習作P87～P90</w:t>
            </w:r>
            <w:r w:rsidRPr="00071575">
              <w:rPr>
                <w:rFonts w:ascii="新細明體" w:hAnsi="新細明體" w:hint="eastAsia"/>
                <w:bCs/>
                <w:sz w:val="20"/>
                <w:szCs w:val="20"/>
              </w:rPr>
              <w:br/>
              <w:t>3.附件14、15</w:t>
            </w:r>
            <w:r w:rsidRPr="00071575">
              <w:rPr>
                <w:rFonts w:ascii="新細明體" w:hAnsi="新細明體" w:hint="eastAsia"/>
                <w:bCs/>
                <w:sz w:val="20"/>
                <w:szCs w:val="20"/>
              </w:rPr>
              <w:b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紙筆評量</w:t>
            </w:r>
            <w:r w:rsidRPr="00071575">
              <w:rPr>
                <w:rFonts w:ascii="新細明體" w:hAnsi="新細明體" w:hint="eastAsia"/>
                <w:bCs/>
                <w:sz w:val="20"/>
                <w:szCs w:val="20"/>
              </w:rPr>
              <w:br/>
              <w:t>作業評量</w:t>
            </w:r>
            <w:r w:rsidRPr="00071575">
              <w:rPr>
                <w:rFonts w:ascii="新細明體" w:hAnsi="新細明體" w:hint="eastAsia"/>
                <w:bCs/>
                <w:sz w:val="20"/>
                <w:szCs w:val="20"/>
              </w:rPr>
              <w:br/>
              <w:t>習作評量</w:t>
            </w:r>
            <w:r w:rsidRPr="00071575">
              <w:rPr>
                <w:rFonts w:ascii="新細明體" w:hAnsi="新細明體" w:hint="eastAsia"/>
                <w:bCs/>
                <w:sz w:val="20"/>
                <w:szCs w:val="20"/>
              </w:rPr>
              <w:br/>
              <w:t>課堂問答</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2"/>
                <w:attr w:name="Month" w:val="2"/>
                <w:attr w:name="Year" w:val="2003"/>
              </w:smartTagPr>
              <w:r w:rsidRPr="00071575">
                <w:rPr>
                  <w:rFonts w:ascii="新細明體" w:hAnsi="新細明體" w:hint="eastAsia"/>
                  <w:bCs/>
                  <w:sz w:val="20"/>
                  <w:szCs w:val="20"/>
                </w:rPr>
                <w:t>3-2-2</w:t>
              </w:r>
            </w:smartTag>
            <w:r w:rsidRPr="00071575">
              <w:rPr>
                <w:rFonts w:ascii="新細明體" w:hAnsi="新細明體" w:hint="eastAsia"/>
                <w:bCs/>
                <w:sz w:val="20"/>
                <w:szCs w:val="20"/>
              </w:rPr>
              <w:t>學習如何解決問題及做決定。</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五、尊重、關懷與團隊合作</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第十八</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12/24~12/28</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數與量、幾何</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第9單元面積</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5-n-18能運用切割重組，理解三角形、平行四邊形與梯形的面積公式。(同5-s-05)</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5-s-05能運用切割重組，理解三角形、平行四邊形與梯形的面積公式。(同5-n-18)</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C-T-01能把情境中與問題相關的數、量、形析出。</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C-T-04</w:t>
            </w:r>
            <w:proofErr w:type="gramStart"/>
            <w:r w:rsidRPr="00071575">
              <w:rPr>
                <w:rFonts w:ascii="新細明體" w:hAnsi="新細明體"/>
                <w:sz w:val="20"/>
                <w:szCs w:val="20"/>
              </w:rPr>
              <w:t>能把待解</w:t>
            </w:r>
            <w:proofErr w:type="gramEnd"/>
            <w:r w:rsidRPr="00071575">
              <w:rPr>
                <w:rFonts w:ascii="新細明體" w:hAnsi="新細明體"/>
                <w:sz w:val="20"/>
                <w:szCs w:val="20"/>
              </w:rPr>
              <w:t>的問題轉化成數學的問題。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C-S-03能了解如何利用觀察、分類、歸納、演繹、類比等方式來解決問題。</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C-S-05能了解</w:t>
            </w:r>
            <w:proofErr w:type="gramStart"/>
            <w:r w:rsidRPr="00071575">
              <w:rPr>
                <w:rFonts w:ascii="新細明體" w:hAnsi="新細明體"/>
                <w:sz w:val="20"/>
                <w:szCs w:val="20"/>
              </w:rPr>
              <w:t>一</w:t>
            </w:r>
            <w:proofErr w:type="gramEnd"/>
            <w:r w:rsidRPr="00071575">
              <w:rPr>
                <w:rFonts w:ascii="新細明體" w:hAnsi="新細明體"/>
                <w:sz w:val="20"/>
                <w:szCs w:val="20"/>
              </w:rPr>
              <w:t>數學問題可有不同的解法，並嘗試不同的解法。</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C-C-05能用數學語言呈現解題的過程。</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C-C-06能用一般語言及數學語言說明解題的過程。</w:t>
            </w:r>
          </w:p>
        </w:tc>
        <w:tc>
          <w:tcPr>
            <w:tcW w:w="1084"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1.能理解梯形的面積公式。</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2.能計算複合圖形的面積</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3.能處理三角形或平行四邊形的應用問題，並理解公式中各項的計算關係。</w:t>
            </w:r>
          </w:p>
          <w:p w:rsidR="00071575" w:rsidRDefault="00071575" w:rsidP="00071575">
            <w:pPr>
              <w:spacing w:line="0" w:lineRule="atLeast"/>
              <w:jc w:val="both"/>
              <w:rPr>
                <w:rFonts w:hint="eastAsia"/>
                <w:snapToGrid w:val="0"/>
                <w:kern w:val="0"/>
                <w:sz w:val="20"/>
                <w:szCs w:val="20"/>
              </w:rPr>
            </w:pPr>
            <w:r w:rsidRPr="00071575">
              <w:rPr>
                <w:rFonts w:ascii="新細明體" w:hAnsi="新細明體" w:hint="eastAsia"/>
                <w:bCs/>
                <w:sz w:val="20"/>
                <w:szCs w:val="20"/>
              </w:rPr>
              <w:t>4.進行本單元的重點練習。</w:t>
            </w:r>
          </w:p>
        </w:tc>
        <w:tc>
          <w:tcPr>
            <w:tcW w:w="1449"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透過圖形的拼湊，認識梯形的面積公式。</w:t>
            </w:r>
            <w:r w:rsidRPr="00071575">
              <w:rPr>
                <w:rFonts w:ascii="新細明體" w:hAnsi="新細明體" w:hint="eastAsia"/>
                <w:bCs/>
                <w:sz w:val="20"/>
                <w:szCs w:val="20"/>
              </w:rPr>
              <w:br/>
              <w:t>2.活動二能運用圖形的面積公式，計算複合圖形的面積。</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3.活動三能處理三角形或平行四邊形，當知道面積和底（或高）時，可以倒過來求高（或底）的問題，加強理解公式中各項的計算關係。</w:t>
            </w:r>
          </w:p>
          <w:p w:rsidR="00071575" w:rsidRDefault="00071575" w:rsidP="00071575">
            <w:pPr>
              <w:spacing w:line="0" w:lineRule="atLeast"/>
              <w:jc w:val="both"/>
            </w:pPr>
            <w:r w:rsidRPr="00071575">
              <w:rPr>
                <w:rFonts w:ascii="新細明體" w:hAnsi="新細明體" w:hint="eastAsia"/>
                <w:bCs/>
                <w:sz w:val="20"/>
                <w:szCs w:val="20"/>
              </w:rPr>
              <w:t>4.活動四藉由練習園地，練習本單元的重點。</w:t>
            </w:r>
          </w:p>
        </w:tc>
        <w:tc>
          <w:tcPr>
            <w:tcW w:w="3500" w:type="dxa"/>
          </w:tcPr>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：梯形的面積</w:t>
            </w:r>
            <w:r w:rsidRPr="00071575">
              <w:rPr>
                <w:rFonts w:ascii="新細明體" w:hAnsi="新細明體" w:hint="eastAsia"/>
                <w:bCs/>
                <w:sz w:val="20"/>
                <w:szCs w:val="20"/>
              </w:rPr>
              <w:br/>
              <w:t>1.</w:t>
            </w:r>
            <w:r w:rsidRPr="00071575">
              <w:rPr>
                <w:rFonts w:ascii="新細明體" w:hAnsi="新細明體" w:hint="eastAsia"/>
                <w:sz w:val="20"/>
                <w:szCs w:val="20"/>
              </w:rPr>
              <w:t>例1為認識梯形的上、</w:t>
            </w:r>
            <w:proofErr w:type="gramStart"/>
            <w:r w:rsidRPr="00071575">
              <w:rPr>
                <w:rFonts w:ascii="新細明體" w:hAnsi="新細明體" w:hint="eastAsia"/>
                <w:sz w:val="20"/>
                <w:szCs w:val="20"/>
              </w:rPr>
              <w:t>下底</w:t>
            </w:r>
            <w:proofErr w:type="gramEnd"/>
            <w:r w:rsidRPr="00071575">
              <w:rPr>
                <w:rFonts w:ascii="新細明體" w:hAnsi="新細明體" w:hint="eastAsia"/>
                <w:sz w:val="20"/>
                <w:szCs w:val="20"/>
              </w:rPr>
              <w:t>，教師以課本圖例說明梯形的上底、</w:t>
            </w:r>
            <w:proofErr w:type="gramStart"/>
            <w:r w:rsidRPr="00071575">
              <w:rPr>
                <w:rFonts w:ascii="新細明體" w:hAnsi="新細明體" w:hint="eastAsia"/>
                <w:sz w:val="20"/>
                <w:szCs w:val="20"/>
              </w:rPr>
              <w:t>下底和</w:t>
            </w:r>
            <w:proofErr w:type="gramEnd"/>
            <w:r w:rsidRPr="00071575">
              <w:rPr>
                <w:rFonts w:ascii="新細明體" w:hAnsi="新細明體" w:hint="eastAsia"/>
                <w:sz w:val="20"/>
                <w:szCs w:val="20"/>
              </w:rPr>
              <w:t>高。</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2.教師請學生讀課本P103</w:t>
            </w:r>
            <w:proofErr w:type="gramStart"/>
            <w:r w:rsidRPr="00071575">
              <w:rPr>
                <w:rFonts w:ascii="新細明體" w:hAnsi="新細明體" w:hint="eastAsia"/>
                <w:sz w:val="20"/>
                <w:szCs w:val="20"/>
              </w:rPr>
              <w:t>的布題</w:t>
            </w:r>
            <w:proofErr w:type="gramEnd"/>
            <w:r w:rsidRPr="00071575">
              <w:rPr>
                <w:rFonts w:ascii="新細明體" w:hAnsi="新細明體" w:hint="eastAsia"/>
                <w:sz w:val="20"/>
                <w:szCs w:val="20"/>
              </w:rPr>
              <w:t>2第</w:t>
            </w:r>
            <w:r w:rsidRPr="00071575">
              <w:rPr>
                <w:rFonts w:ascii="新細明體" w:hAnsi="新細明體" w:hint="eastAsia"/>
                <w:sz w:val="20"/>
                <w:szCs w:val="20"/>
              </w:rPr>
              <w:sym w:font="Wingdings 2" w:char="F06A"/>
            </w:r>
            <w:r w:rsidRPr="00071575">
              <w:rPr>
                <w:rFonts w:ascii="新細明體" w:hAnsi="新細明體" w:hint="eastAsia"/>
                <w:sz w:val="20"/>
                <w:szCs w:val="20"/>
              </w:rPr>
              <w:t>題，教師引導學生點數方格，找出梯形的上底、</w:t>
            </w:r>
            <w:proofErr w:type="gramStart"/>
            <w:r w:rsidRPr="00071575">
              <w:rPr>
                <w:rFonts w:ascii="新細明體" w:hAnsi="新細明體" w:hint="eastAsia"/>
                <w:sz w:val="20"/>
                <w:szCs w:val="20"/>
              </w:rPr>
              <w:t>下底和</w:t>
            </w:r>
            <w:proofErr w:type="gramEnd"/>
            <w:r w:rsidRPr="00071575">
              <w:rPr>
                <w:rFonts w:ascii="新細明體" w:hAnsi="新細明體" w:hint="eastAsia"/>
                <w:sz w:val="20"/>
                <w:szCs w:val="20"/>
              </w:rPr>
              <w:t>高的長度。第</w:t>
            </w:r>
            <w:r w:rsidRPr="00071575">
              <w:rPr>
                <w:rFonts w:ascii="新細明體" w:hAnsi="新細明體" w:hint="eastAsia"/>
                <w:sz w:val="20"/>
                <w:szCs w:val="20"/>
              </w:rPr>
              <w:sym w:font="Wingdings 2" w:char="F06B"/>
            </w:r>
            <w:r w:rsidRPr="00071575">
              <w:rPr>
                <w:rFonts w:ascii="新細明體" w:hAnsi="新細明體" w:hint="eastAsia"/>
                <w:sz w:val="20"/>
                <w:szCs w:val="20"/>
              </w:rPr>
              <w:t>題：拼湊這兩</w:t>
            </w:r>
            <w:proofErr w:type="gramStart"/>
            <w:r w:rsidRPr="00071575">
              <w:rPr>
                <w:rFonts w:ascii="新細明體" w:hAnsi="新細明體" w:hint="eastAsia"/>
                <w:sz w:val="20"/>
                <w:szCs w:val="20"/>
              </w:rPr>
              <w:t>個</w:t>
            </w:r>
            <w:proofErr w:type="gramEnd"/>
            <w:r w:rsidRPr="00071575">
              <w:rPr>
                <w:rFonts w:ascii="新細明體" w:hAnsi="新細明體" w:hint="eastAsia"/>
                <w:sz w:val="20"/>
                <w:szCs w:val="20"/>
              </w:rPr>
              <w:t>全等的梯形，可以合成一個平行四邊形。請學生點數方格，找出合成後的平行四邊形的底和高的長度。</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3.例3為梯形的面積公式介紹，教師揭示課本情境圖，學生利用切割重組的方式，將兩個全等的梯形拼成平行四邊形，</w:t>
            </w:r>
            <w:proofErr w:type="gramStart"/>
            <w:r w:rsidRPr="00071575">
              <w:rPr>
                <w:rFonts w:ascii="新細明體" w:hAnsi="新細明體" w:hint="eastAsia"/>
                <w:sz w:val="20"/>
                <w:szCs w:val="20"/>
              </w:rPr>
              <w:t>先算出</w:t>
            </w:r>
            <w:proofErr w:type="gramEnd"/>
            <w:r w:rsidRPr="00071575">
              <w:rPr>
                <w:rFonts w:ascii="新細明體" w:hAnsi="新細明體" w:hint="eastAsia"/>
                <w:sz w:val="20"/>
                <w:szCs w:val="20"/>
              </w:rPr>
              <w:t>平行四邊形的面積，再÷2即得梯形面積。</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4.例4為不同</w:t>
            </w:r>
            <w:proofErr w:type="gramStart"/>
            <w:r w:rsidRPr="00071575">
              <w:rPr>
                <w:rFonts w:ascii="新細明體" w:hAnsi="新細明體" w:hint="eastAsia"/>
                <w:sz w:val="20"/>
                <w:szCs w:val="20"/>
              </w:rPr>
              <w:t>梯形兩底和</w:t>
            </w:r>
            <w:proofErr w:type="gramEnd"/>
            <w:r w:rsidRPr="00071575">
              <w:rPr>
                <w:rFonts w:ascii="新細明體" w:hAnsi="新細明體" w:hint="eastAsia"/>
                <w:sz w:val="20"/>
                <w:szCs w:val="20"/>
              </w:rPr>
              <w:t>、高都相等，面積一樣，教師引導學生利用梯形的面積＝（上底＋下底）×高÷2。當「上底＋</w:t>
            </w:r>
            <w:proofErr w:type="gramStart"/>
            <w:r w:rsidRPr="00071575">
              <w:rPr>
                <w:rFonts w:ascii="新細明體" w:hAnsi="新細明體" w:hint="eastAsia"/>
                <w:sz w:val="20"/>
                <w:szCs w:val="20"/>
              </w:rPr>
              <w:t>下底</w:t>
            </w:r>
            <w:proofErr w:type="gramEnd"/>
            <w:r w:rsidRPr="00071575">
              <w:rPr>
                <w:rFonts w:ascii="新細明體" w:hAnsi="新細明體" w:hint="eastAsia"/>
                <w:sz w:val="20"/>
                <w:szCs w:val="20"/>
              </w:rPr>
              <w:t>」相等，「高」也相等時，梯形的「面積」也相等。</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5.例5為不同</w:t>
            </w:r>
            <w:proofErr w:type="gramStart"/>
            <w:r w:rsidRPr="00071575">
              <w:rPr>
                <w:rFonts w:ascii="新細明體" w:hAnsi="新細明體" w:hint="eastAsia"/>
                <w:sz w:val="20"/>
                <w:szCs w:val="20"/>
              </w:rPr>
              <w:t>梯形兩底和</w:t>
            </w:r>
            <w:proofErr w:type="gramEnd"/>
            <w:r w:rsidRPr="00071575">
              <w:rPr>
                <w:rFonts w:ascii="新細明體" w:hAnsi="新細明體" w:hint="eastAsia"/>
                <w:sz w:val="20"/>
                <w:szCs w:val="20"/>
              </w:rPr>
              <w:t>相等，高變為幾倍，面積也會變為幾倍，教師引導學生利用梯形的面積＝（上底＋下底）×高÷2。當「上底＋</w:t>
            </w:r>
            <w:proofErr w:type="gramStart"/>
            <w:r w:rsidRPr="00071575">
              <w:rPr>
                <w:rFonts w:ascii="新細明體" w:hAnsi="新細明體" w:hint="eastAsia"/>
                <w:sz w:val="20"/>
                <w:szCs w:val="20"/>
              </w:rPr>
              <w:t>下底</w:t>
            </w:r>
            <w:proofErr w:type="gramEnd"/>
            <w:r w:rsidRPr="00071575">
              <w:rPr>
                <w:rFonts w:ascii="新細明體" w:hAnsi="新細明體" w:hint="eastAsia"/>
                <w:sz w:val="20"/>
                <w:szCs w:val="20"/>
              </w:rPr>
              <w:t>」相等時，「高」變為2倍，梯形的「面積」也變為2倍。</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活動二：面積公式的應用</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1.例1為複合圖形的面積(面積與長方形)。</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2.例2將四邊形看成兩個三角形，分別算出兩個三角形的面積，再相加。</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3.例3為複合圖形的面積(梯形和平行四邊形)。</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4.例4為已知平行四邊形面積和底，求高。</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5.例5已知三角形的面積和高，</w:t>
            </w:r>
            <w:proofErr w:type="gramStart"/>
            <w:r w:rsidRPr="00071575">
              <w:rPr>
                <w:rFonts w:ascii="新細明體" w:hAnsi="新細明體" w:hint="eastAsia"/>
                <w:sz w:val="20"/>
                <w:szCs w:val="20"/>
              </w:rPr>
              <w:t>求底</w:t>
            </w:r>
            <w:proofErr w:type="gramEnd"/>
            <w:r w:rsidRPr="00071575">
              <w:rPr>
                <w:rFonts w:ascii="新細明體" w:hAnsi="新細明體" w:hint="eastAsia"/>
                <w:sz w:val="20"/>
                <w:szCs w:val="20"/>
              </w:rPr>
              <w:t>。</w:t>
            </w:r>
          </w:p>
          <w:p w:rsidR="00071575" w:rsidRDefault="00071575" w:rsidP="00071575">
            <w:pPr>
              <w:spacing w:line="0" w:lineRule="atLeast"/>
              <w:jc w:val="both"/>
            </w:pPr>
            <w:r w:rsidRPr="00071575">
              <w:rPr>
                <w:rFonts w:ascii="新細明體" w:hAnsi="新細明體" w:hint="eastAsia"/>
                <w:bCs/>
                <w:sz w:val="20"/>
                <w:szCs w:val="20"/>
              </w:rPr>
              <w:t>6.</w:t>
            </w:r>
            <w:r w:rsidRPr="00071575">
              <w:rPr>
                <w:rFonts w:ascii="新細明體" w:hAnsi="新細明體" w:hint="eastAsia"/>
                <w:sz w:val="20"/>
                <w:szCs w:val="20"/>
              </w:rPr>
              <w:t>例6為已知知道梯形面積和高，</w:t>
            </w:r>
            <w:proofErr w:type="gramStart"/>
            <w:r w:rsidRPr="00071575">
              <w:rPr>
                <w:rFonts w:ascii="新細明體" w:hAnsi="新細明體" w:hint="eastAsia"/>
                <w:sz w:val="20"/>
                <w:szCs w:val="20"/>
              </w:rPr>
              <w:t>求兩底和</w:t>
            </w:r>
            <w:proofErr w:type="gramEnd"/>
            <w:r w:rsidRPr="00071575">
              <w:rPr>
                <w:rFonts w:ascii="新細明體" w:hAnsi="新細明體" w:hint="eastAsia"/>
                <w:sz w:val="20"/>
                <w:szCs w:val="20"/>
              </w:rPr>
              <w:t>是</w:t>
            </w:r>
            <w:proofErr w:type="gramStart"/>
            <w:r w:rsidRPr="00071575">
              <w:rPr>
                <w:rFonts w:ascii="新細明體" w:hAnsi="新細明體" w:hint="eastAsia"/>
                <w:sz w:val="20"/>
                <w:szCs w:val="20"/>
              </w:rPr>
              <w:t>多少的</w:t>
            </w:r>
            <w:proofErr w:type="gramEnd"/>
            <w:r w:rsidRPr="00071575">
              <w:rPr>
                <w:rFonts w:ascii="新細明體" w:hAnsi="新細明體" w:hint="eastAsia"/>
                <w:sz w:val="20"/>
                <w:szCs w:val="20"/>
              </w:rPr>
              <w:t>問題，目的在利用「</w:t>
            </w:r>
            <w:proofErr w:type="gramStart"/>
            <w:r w:rsidRPr="00071575">
              <w:rPr>
                <w:rFonts w:ascii="新細明體" w:hAnsi="新細明體" w:hint="eastAsia"/>
                <w:sz w:val="20"/>
                <w:szCs w:val="20"/>
              </w:rPr>
              <w:t>兩底和</w:t>
            </w:r>
            <w:proofErr w:type="gramEnd"/>
            <w:r w:rsidRPr="00071575">
              <w:rPr>
                <w:rFonts w:ascii="新細明體" w:hAnsi="新細明體" w:hint="eastAsia"/>
                <w:sz w:val="20"/>
                <w:szCs w:val="20"/>
              </w:rPr>
              <w:t>×高是梯形面積的</w:t>
            </w:r>
            <w:r w:rsidRPr="00071575">
              <w:rPr>
                <w:rFonts w:ascii="新細明體" w:hAnsi="新細明體"/>
                <w:sz w:val="20"/>
                <w:szCs w:val="20"/>
              </w:rPr>
              <w:t>2</w:t>
            </w:r>
            <w:r w:rsidRPr="00071575">
              <w:rPr>
                <w:rFonts w:ascii="新細明體" w:hAnsi="新細明體" w:hint="eastAsia"/>
                <w:sz w:val="20"/>
                <w:szCs w:val="20"/>
              </w:rPr>
              <w:t>倍」來求兩底</w:t>
            </w:r>
            <w:proofErr w:type="gramStart"/>
            <w:r w:rsidRPr="00071575">
              <w:rPr>
                <w:rFonts w:ascii="新細明體" w:hAnsi="新細明體" w:hint="eastAsia"/>
                <w:sz w:val="20"/>
                <w:szCs w:val="20"/>
              </w:rPr>
              <w:t>和</w:t>
            </w:r>
            <w:proofErr w:type="gramEnd"/>
            <w:r w:rsidRPr="00071575">
              <w:rPr>
                <w:rFonts w:ascii="新細明體" w:hAnsi="新細明體" w:hint="eastAsia"/>
                <w:sz w:val="20"/>
                <w:szCs w:val="20"/>
              </w:rPr>
              <w:t>。</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Default="00071575" w:rsidP="0059731C">
            <w:pPr>
              <w:spacing w:line="0" w:lineRule="atLeast"/>
              <w:jc w:val="both"/>
            </w:pPr>
            <w:r w:rsidRPr="00071575">
              <w:rPr>
                <w:rFonts w:ascii="新細明體" w:hAnsi="新細明體" w:hint="eastAsia"/>
                <w:bCs/>
                <w:sz w:val="20"/>
                <w:szCs w:val="20"/>
              </w:rPr>
              <w:t>1.課本P120～P128</w:t>
            </w:r>
            <w:r w:rsidRPr="00071575">
              <w:rPr>
                <w:rFonts w:ascii="新細明體" w:hAnsi="新細明體" w:hint="eastAsia"/>
                <w:bCs/>
                <w:sz w:val="20"/>
                <w:szCs w:val="20"/>
              </w:rPr>
              <w:br/>
              <w:t>2.習作P91～P96</w:t>
            </w:r>
            <w:r w:rsidRPr="00071575">
              <w:rPr>
                <w:rFonts w:ascii="新細明體" w:hAnsi="新細明體" w:hint="eastAsia"/>
                <w:bCs/>
                <w:sz w:val="20"/>
                <w:szCs w:val="20"/>
              </w:rPr>
              <w:br/>
              <w:t>3.附件16～19</w:t>
            </w:r>
            <w:r w:rsidRPr="00071575">
              <w:rPr>
                <w:rFonts w:ascii="新細明體" w:hAnsi="新細明體" w:hint="eastAsia"/>
                <w:bCs/>
                <w:sz w:val="20"/>
                <w:szCs w:val="20"/>
              </w:rPr>
              <w:b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紙筆評量</w:t>
            </w:r>
            <w:r w:rsidRPr="00071575">
              <w:rPr>
                <w:rFonts w:ascii="新細明體" w:hAnsi="新細明體" w:hint="eastAsia"/>
                <w:bCs/>
                <w:sz w:val="20"/>
                <w:szCs w:val="20"/>
              </w:rPr>
              <w:br/>
              <w:t>口頭報告</w:t>
            </w:r>
            <w:r w:rsidRPr="00071575">
              <w:rPr>
                <w:rFonts w:ascii="新細明體" w:hAnsi="新細明體" w:hint="eastAsia"/>
                <w:bCs/>
                <w:sz w:val="20"/>
                <w:szCs w:val="20"/>
              </w:rPr>
              <w:br/>
              <w:t>習作評量</w:t>
            </w:r>
            <w:r w:rsidRPr="00071575">
              <w:rPr>
                <w:rFonts w:ascii="新細明體" w:hAnsi="新細明體" w:hint="eastAsia"/>
                <w:bCs/>
                <w:sz w:val="20"/>
                <w:szCs w:val="20"/>
              </w:rPr>
              <w:br/>
              <w:t>實作評量</w:t>
            </w:r>
            <w:r w:rsidRPr="00071575">
              <w:rPr>
                <w:rFonts w:ascii="新細明體" w:hAnsi="新細明體" w:hint="eastAsia"/>
                <w:bCs/>
                <w:sz w:val="20"/>
                <w:szCs w:val="20"/>
              </w:rPr>
              <w:br/>
              <w:t>課堂問答</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1"/>
                <w:attr w:name="Month" w:val="2"/>
                <w:attr w:name="Year" w:val="2001"/>
              </w:smartTagPr>
              <w:r w:rsidRPr="00071575">
                <w:rPr>
                  <w:rFonts w:ascii="新細明體" w:hAnsi="新細明體" w:hint="eastAsia"/>
                  <w:bCs/>
                  <w:sz w:val="20"/>
                  <w:szCs w:val="20"/>
                </w:rPr>
                <w:t>1-2-1</w:t>
              </w:r>
            </w:smartTag>
            <w:r w:rsidRPr="00071575">
              <w:rPr>
                <w:rFonts w:ascii="新細明體" w:hAnsi="新細明體" w:hint="eastAsia"/>
                <w:bCs/>
                <w:sz w:val="20"/>
                <w:szCs w:val="20"/>
              </w:rPr>
              <w:t>欣賞、包容個別差異並尊重自己與他人的權利。</w:t>
            </w:r>
            <w:r w:rsidRPr="00071575">
              <w:rPr>
                <w:rFonts w:ascii="新細明體" w:hAnsi="新細明體" w:hint="eastAsia"/>
                <w:bCs/>
                <w:sz w:val="20"/>
                <w:szCs w:val="20"/>
              </w:rPr>
              <w:br/>
              <w:t>【生涯發展教育】2-2-1培養良好的人際互動能力。</w:t>
            </w:r>
            <w:r w:rsidRPr="00071575">
              <w:rPr>
                <w:rFonts w:ascii="新細明體" w:hAnsi="新細明體" w:hint="eastAsia"/>
                <w:bCs/>
                <w:sz w:val="20"/>
                <w:szCs w:val="20"/>
              </w:rPr>
              <w:br/>
              <w:t>【生涯發展教育】3-2-2學習如何解決問題及做決定。</w:t>
            </w:r>
            <w:r w:rsidRPr="00071575">
              <w:rPr>
                <w:rFonts w:ascii="新細明體" w:hAnsi="新細明體" w:hint="eastAsia"/>
                <w:bCs/>
                <w:sz w:val="20"/>
                <w:szCs w:val="20"/>
              </w:rPr>
              <w:br/>
              <w:t>【性別平等教育】1-2-3欣賞不同性別者的創意表現。</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二、欣賞、表現與創新</w:t>
            </w:r>
            <w:r w:rsidRPr="00071575">
              <w:rPr>
                <w:rFonts w:ascii="新細明體" w:hAnsi="新細明體" w:hint="eastAsia"/>
                <w:bCs/>
                <w:sz w:val="20"/>
                <w:szCs w:val="20"/>
              </w:rPr>
              <w:br/>
              <w:t>四、表達、溝通與分享</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第十九</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12/31~1/4</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幾何</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第10單元線對稱圖形</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5-s-04能認識線對稱與簡單平面圖形的線對稱性質。</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C-R-03能知道數學可以應用到自然科學或社會科學中。</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C-R-04能知道數學在促進人類文化發展上的具體例子。</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C-S-03能了解如何利用觀察、分類、歸納、演繹、類比等方式來解決問題。</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C-E-04能評析解法的優缺點。</w:t>
            </w:r>
          </w:p>
        </w:tc>
        <w:tc>
          <w:tcPr>
            <w:tcW w:w="1084"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1.認識線對稱，並理解簡單平面圖形的線對稱性質。</w:t>
            </w:r>
          </w:p>
          <w:p w:rsidR="00071575" w:rsidRDefault="00071575" w:rsidP="00071575">
            <w:pPr>
              <w:spacing w:line="0" w:lineRule="atLeast"/>
              <w:jc w:val="both"/>
              <w:rPr>
                <w:rFonts w:hint="eastAsia"/>
                <w:snapToGrid w:val="0"/>
                <w:kern w:val="0"/>
                <w:sz w:val="20"/>
                <w:szCs w:val="20"/>
              </w:rPr>
            </w:pPr>
            <w:r w:rsidRPr="00071575">
              <w:rPr>
                <w:rFonts w:ascii="新細明體" w:hAnsi="新細明體" w:hint="eastAsia"/>
                <w:bCs/>
                <w:sz w:val="20"/>
                <w:szCs w:val="20"/>
              </w:rPr>
              <w:t>2.介紹製作線對稱圖形的方法，</w:t>
            </w:r>
            <w:r w:rsidRPr="00071575">
              <w:rPr>
                <w:rFonts w:ascii="新細明體" w:hAnsi="新細明體"/>
                <w:bCs/>
                <w:sz w:val="20"/>
                <w:szCs w:val="20"/>
              </w:rPr>
              <w:t xml:space="preserve"> </w:t>
            </w:r>
            <w:r w:rsidRPr="00071575">
              <w:rPr>
                <w:rFonts w:ascii="新細明體" w:hAnsi="新細明體" w:hint="eastAsia"/>
                <w:bCs/>
                <w:sz w:val="20"/>
                <w:szCs w:val="20"/>
              </w:rPr>
              <w:t>並引入對稱點、</w:t>
            </w:r>
            <w:proofErr w:type="gramStart"/>
            <w:r w:rsidRPr="00071575">
              <w:rPr>
                <w:rFonts w:ascii="新細明體" w:hAnsi="新細明體" w:hint="eastAsia"/>
                <w:bCs/>
                <w:sz w:val="20"/>
                <w:szCs w:val="20"/>
              </w:rPr>
              <w:t>對稱邊、對稱角</w:t>
            </w:r>
            <w:proofErr w:type="gramEnd"/>
            <w:r w:rsidRPr="00071575">
              <w:rPr>
                <w:rFonts w:ascii="新細明體" w:hAnsi="新細明體" w:hint="eastAsia"/>
                <w:bCs/>
                <w:sz w:val="20"/>
                <w:szCs w:val="20"/>
              </w:rPr>
              <w:t>的概念。</w:t>
            </w:r>
          </w:p>
        </w:tc>
        <w:tc>
          <w:tcPr>
            <w:tcW w:w="1449" w:type="dxa"/>
          </w:tcPr>
          <w:p w:rsidR="00071575" w:rsidRDefault="00071575" w:rsidP="0059731C">
            <w:pPr>
              <w:spacing w:line="0" w:lineRule="atLeast"/>
              <w:jc w:val="both"/>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透過摺紙的活動，認識平面圖形上的線對稱關係及</w:t>
            </w:r>
            <w:proofErr w:type="gramStart"/>
            <w:r w:rsidRPr="00071575">
              <w:rPr>
                <w:rFonts w:ascii="新細明體" w:hAnsi="新細明體" w:hint="eastAsia"/>
                <w:bCs/>
                <w:sz w:val="20"/>
                <w:szCs w:val="20"/>
              </w:rPr>
              <w:t>對稱軸</w:t>
            </w:r>
            <w:proofErr w:type="gramEnd"/>
            <w:r w:rsidRPr="00071575">
              <w:rPr>
                <w:rFonts w:ascii="新細明體" w:hAnsi="新細明體" w:hint="eastAsia"/>
                <w:bCs/>
                <w:sz w:val="20"/>
                <w:szCs w:val="20"/>
              </w:rPr>
              <w:t>，並畫出</w:t>
            </w:r>
            <w:proofErr w:type="gramStart"/>
            <w:r w:rsidRPr="00071575">
              <w:rPr>
                <w:rFonts w:ascii="新細明體" w:hAnsi="新細明體" w:hint="eastAsia"/>
                <w:bCs/>
                <w:sz w:val="20"/>
                <w:szCs w:val="20"/>
              </w:rPr>
              <w:t>對稱軸</w:t>
            </w:r>
            <w:proofErr w:type="gramEnd"/>
            <w:r w:rsidRPr="00071575">
              <w:rPr>
                <w:rFonts w:ascii="新細明體" w:hAnsi="新細明體" w:hint="eastAsia"/>
                <w:bCs/>
                <w:sz w:val="20"/>
                <w:szCs w:val="20"/>
              </w:rPr>
              <w:t>。</w:t>
            </w:r>
            <w:r w:rsidRPr="00071575">
              <w:rPr>
                <w:rFonts w:ascii="新細明體" w:hAnsi="新細明體" w:hint="eastAsia"/>
                <w:bCs/>
                <w:sz w:val="20"/>
                <w:szCs w:val="20"/>
              </w:rPr>
              <w:br/>
              <w:t>2.活動二檢驗畫在方格紙上的圖形是否為線對稱圖形，並指出</w:t>
            </w:r>
            <w:proofErr w:type="gramStart"/>
            <w:r w:rsidRPr="00071575">
              <w:rPr>
                <w:rFonts w:ascii="新細明體" w:hAnsi="新細明體" w:hint="eastAsia"/>
                <w:bCs/>
                <w:sz w:val="20"/>
                <w:szCs w:val="20"/>
              </w:rPr>
              <w:t>對稱軸兩邊</w:t>
            </w:r>
            <w:proofErr w:type="gramEnd"/>
            <w:r w:rsidRPr="00071575">
              <w:rPr>
                <w:rFonts w:ascii="新細明體" w:hAnsi="新細明體" w:hint="eastAsia"/>
                <w:bCs/>
                <w:sz w:val="20"/>
                <w:szCs w:val="20"/>
              </w:rPr>
              <w:t>互相對應的點、邊和角。</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：認識線對稱圖形</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1.例1為判別線對稱圖形，學生應能從線對稱圖形的特性，找出</w:t>
            </w:r>
            <w:proofErr w:type="gramStart"/>
            <w:r w:rsidRPr="00071575">
              <w:rPr>
                <w:rFonts w:ascii="新細明體" w:hAnsi="新細明體" w:hint="eastAsia"/>
                <w:sz w:val="20"/>
                <w:szCs w:val="20"/>
              </w:rPr>
              <w:t>對稱軸</w:t>
            </w:r>
            <w:proofErr w:type="gramEnd"/>
            <w:r w:rsidRPr="00071575">
              <w:rPr>
                <w:rFonts w:ascii="新細明體" w:hAnsi="新細明體" w:hint="eastAsia"/>
                <w:sz w:val="20"/>
                <w:szCs w:val="20"/>
              </w:rPr>
              <w:t>的位置。學生畫</w:t>
            </w:r>
            <w:proofErr w:type="gramStart"/>
            <w:r w:rsidRPr="00071575">
              <w:rPr>
                <w:rFonts w:ascii="新細明體" w:hAnsi="新細明體" w:hint="eastAsia"/>
                <w:sz w:val="20"/>
                <w:szCs w:val="20"/>
              </w:rPr>
              <w:t>對稱軸</w:t>
            </w:r>
            <w:proofErr w:type="gramEnd"/>
            <w:r w:rsidRPr="00071575">
              <w:rPr>
                <w:rFonts w:ascii="新細明體" w:hAnsi="新細明體" w:hint="eastAsia"/>
                <w:sz w:val="20"/>
                <w:szCs w:val="20"/>
              </w:rPr>
              <w:t>，只要大致正確即可，因為學生目前並沒有明確的方法，</w:t>
            </w:r>
            <w:r w:rsidRPr="00071575">
              <w:rPr>
                <w:rFonts w:ascii="新細明體" w:hAnsi="新細明體"/>
                <w:sz w:val="20"/>
                <w:szCs w:val="20"/>
              </w:rPr>
              <w:t xml:space="preserve"> </w:t>
            </w:r>
            <w:r w:rsidRPr="00071575">
              <w:rPr>
                <w:rFonts w:ascii="新細明體" w:hAnsi="新細明體" w:hint="eastAsia"/>
                <w:sz w:val="20"/>
                <w:szCs w:val="20"/>
              </w:rPr>
              <w:t>找出</w:t>
            </w:r>
            <w:proofErr w:type="gramStart"/>
            <w:r w:rsidRPr="00071575">
              <w:rPr>
                <w:rFonts w:ascii="新細明體" w:hAnsi="新細明體" w:hint="eastAsia"/>
                <w:sz w:val="20"/>
                <w:szCs w:val="20"/>
              </w:rPr>
              <w:t>對稱軸</w:t>
            </w:r>
            <w:proofErr w:type="gramEnd"/>
            <w:r w:rsidRPr="00071575">
              <w:rPr>
                <w:rFonts w:ascii="新細明體" w:hAnsi="新細明體" w:hint="eastAsia"/>
                <w:sz w:val="20"/>
                <w:szCs w:val="20"/>
              </w:rPr>
              <w:t>。教師要特別解說</w:t>
            </w:r>
            <w:proofErr w:type="gramStart"/>
            <w:r w:rsidRPr="00071575">
              <w:rPr>
                <w:rFonts w:ascii="新細明體" w:hAnsi="新細明體" w:hint="eastAsia"/>
                <w:sz w:val="20"/>
                <w:szCs w:val="20"/>
              </w:rPr>
              <w:t>圖形非線對稱</w:t>
            </w:r>
            <w:proofErr w:type="gramEnd"/>
            <w:r w:rsidRPr="00071575">
              <w:rPr>
                <w:rFonts w:ascii="新細明體" w:hAnsi="新細明體" w:hint="eastAsia"/>
                <w:sz w:val="20"/>
                <w:szCs w:val="20"/>
              </w:rPr>
              <w:t>的理由，應特別留意例</w:t>
            </w:r>
            <w:r w:rsidRPr="00071575">
              <w:rPr>
                <w:rFonts w:ascii="新細明體" w:hAnsi="新細明體"/>
                <w:sz w:val="20"/>
                <w:szCs w:val="20"/>
              </w:rPr>
              <w:t>1</w:t>
            </w:r>
            <w:r w:rsidRPr="00071575">
              <w:rPr>
                <w:rFonts w:ascii="新細明體" w:hAnsi="新細明體" w:hint="eastAsia"/>
                <w:sz w:val="20"/>
                <w:szCs w:val="20"/>
              </w:rPr>
              <w:t>第</w:t>
            </w:r>
            <w:r w:rsidRPr="00071575">
              <w:rPr>
                <w:rFonts w:ascii="新細明體" w:hAnsi="新細明體" w:hint="eastAsia"/>
                <w:sz w:val="20"/>
                <w:szCs w:val="20"/>
              </w:rPr>
              <w:sym w:font="Wingdings 2" w:char="F06B"/>
            </w:r>
            <w:r w:rsidRPr="00071575">
              <w:rPr>
                <w:rFonts w:ascii="新細明體" w:hAnsi="新細明體" w:hint="eastAsia"/>
                <w:sz w:val="20"/>
                <w:szCs w:val="20"/>
              </w:rPr>
              <w:t>、</w:t>
            </w:r>
            <w:r w:rsidRPr="00071575">
              <w:rPr>
                <w:rFonts w:ascii="新細明體" w:hAnsi="新細明體"/>
                <w:sz w:val="20"/>
                <w:szCs w:val="20"/>
              </w:rPr>
              <w:sym w:font="Wingdings 2" w:char="F06E"/>
            </w:r>
            <w:proofErr w:type="gramStart"/>
            <w:r w:rsidRPr="00071575">
              <w:rPr>
                <w:rFonts w:ascii="新細明體" w:hAnsi="新細明體" w:hint="eastAsia"/>
                <w:sz w:val="20"/>
                <w:szCs w:val="20"/>
              </w:rPr>
              <w:t>小題</w:t>
            </w:r>
            <w:proofErr w:type="gramEnd"/>
            <w:r w:rsidRPr="00071575">
              <w:rPr>
                <w:rFonts w:ascii="新細明體" w:hAnsi="新細明體" w:hint="eastAsia"/>
                <w:sz w:val="20"/>
                <w:szCs w:val="20"/>
              </w:rPr>
              <w:t>，並不是線對稱圖形，雖然也可稱為「左右一樣」。</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2.例2為找出有幾條</w:t>
            </w:r>
            <w:proofErr w:type="gramStart"/>
            <w:r w:rsidRPr="00071575">
              <w:rPr>
                <w:rFonts w:ascii="新細明體" w:hAnsi="新細明體" w:hint="eastAsia"/>
                <w:sz w:val="20"/>
                <w:szCs w:val="20"/>
              </w:rPr>
              <w:t>對稱軸</w:t>
            </w:r>
            <w:proofErr w:type="gramEnd"/>
            <w:r w:rsidRPr="00071575">
              <w:rPr>
                <w:rFonts w:ascii="新細明體" w:hAnsi="新細明體" w:hint="eastAsia"/>
                <w:sz w:val="20"/>
                <w:szCs w:val="20"/>
              </w:rPr>
              <w:t>，教師引導學生觀察、討論，並發表結果。</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3.例3剪出線對稱圖形，</w:t>
            </w:r>
            <w:r w:rsidRPr="00071575">
              <w:rPr>
                <w:rFonts w:ascii="新細明體" w:hAnsi="新細明體" w:hint="eastAsia"/>
                <w:bCs/>
                <w:sz w:val="20"/>
                <w:szCs w:val="20"/>
              </w:rPr>
              <w:t>拿出附件20，利用對</w:t>
            </w:r>
            <w:proofErr w:type="gramStart"/>
            <w:r w:rsidRPr="00071575">
              <w:rPr>
                <w:rFonts w:ascii="新細明體" w:hAnsi="新細明體" w:hint="eastAsia"/>
                <w:bCs/>
                <w:sz w:val="20"/>
                <w:szCs w:val="20"/>
              </w:rPr>
              <w:t>摺</w:t>
            </w:r>
            <w:proofErr w:type="gramEnd"/>
            <w:r w:rsidRPr="00071575">
              <w:rPr>
                <w:rFonts w:ascii="新細明體" w:hAnsi="新細明體" w:hint="eastAsia"/>
                <w:bCs/>
                <w:sz w:val="20"/>
                <w:szCs w:val="20"/>
              </w:rPr>
              <w:t>的方式，用剪刀依照</w:t>
            </w:r>
            <w:proofErr w:type="gramStart"/>
            <w:r w:rsidRPr="00071575">
              <w:rPr>
                <w:rFonts w:ascii="新細明體" w:hAnsi="新細明體" w:hint="eastAsia"/>
                <w:bCs/>
                <w:sz w:val="20"/>
                <w:szCs w:val="20"/>
              </w:rPr>
              <w:t>黑線剪下</w:t>
            </w:r>
            <w:proofErr w:type="gramEnd"/>
            <w:r w:rsidRPr="00071575">
              <w:rPr>
                <w:rFonts w:ascii="新細明體" w:hAnsi="新細明體" w:hint="eastAsia"/>
                <w:bCs/>
                <w:sz w:val="20"/>
                <w:szCs w:val="20"/>
              </w:rPr>
              <w:t>，剪出線對稱圖形。</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4.</w:t>
            </w:r>
            <w:r w:rsidRPr="00071575">
              <w:rPr>
                <w:rFonts w:ascii="新細明體" w:hAnsi="新細明體" w:hint="eastAsia"/>
                <w:sz w:val="20"/>
                <w:szCs w:val="20"/>
              </w:rPr>
              <w:t>例4為等腰三角形是不是線對稱圖形，</w:t>
            </w:r>
            <w:r w:rsidRPr="00071575">
              <w:rPr>
                <w:rFonts w:ascii="新細明體" w:hAnsi="新細明體" w:hint="eastAsia"/>
                <w:bCs/>
                <w:sz w:val="20"/>
                <w:szCs w:val="20"/>
              </w:rPr>
              <w:t>拿出附件21的等腰三角形，教師帶領學生用摺紙檢查它是不是一個線對稱圖形？</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5.</w:t>
            </w:r>
            <w:r w:rsidRPr="00071575">
              <w:rPr>
                <w:rFonts w:ascii="新細明體" w:hAnsi="新細明體" w:hint="eastAsia"/>
                <w:sz w:val="20"/>
                <w:szCs w:val="20"/>
              </w:rPr>
              <w:t>例5為正三角形有幾條</w:t>
            </w:r>
            <w:proofErr w:type="gramStart"/>
            <w:r w:rsidRPr="00071575">
              <w:rPr>
                <w:rFonts w:ascii="新細明體" w:hAnsi="新細明體" w:hint="eastAsia"/>
                <w:sz w:val="20"/>
                <w:szCs w:val="20"/>
              </w:rPr>
              <w:t>對稱軸</w:t>
            </w:r>
            <w:proofErr w:type="gramEnd"/>
            <w:r w:rsidRPr="00071575">
              <w:rPr>
                <w:rFonts w:ascii="新細明體" w:hAnsi="新細明體" w:hint="eastAsia"/>
                <w:sz w:val="20"/>
                <w:szCs w:val="20"/>
              </w:rPr>
              <w:t>，</w:t>
            </w:r>
            <w:r w:rsidRPr="00071575">
              <w:rPr>
                <w:rFonts w:ascii="新細明體" w:hAnsi="新細明體" w:hint="eastAsia"/>
                <w:bCs/>
                <w:sz w:val="20"/>
                <w:szCs w:val="20"/>
              </w:rPr>
              <w:t>拿出附件22的正三角形，讓學生從對</w:t>
            </w:r>
            <w:proofErr w:type="gramStart"/>
            <w:r w:rsidRPr="00071575">
              <w:rPr>
                <w:rFonts w:ascii="新細明體" w:hAnsi="新細明體" w:hint="eastAsia"/>
                <w:bCs/>
                <w:sz w:val="20"/>
                <w:szCs w:val="20"/>
              </w:rPr>
              <w:t>摺</w:t>
            </w:r>
            <w:proofErr w:type="gramEnd"/>
            <w:r w:rsidRPr="00071575">
              <w:rPr>
                <w:rFonts w:ascii="新細明體" w:hAnsi="新細明體" w:hint="eastAsia"/>
                <w:bCs/>
                <w:sz w:val="20"/>
                <w:szCs w:val="20"/>
              </w:rPr>
              <w:t>的過程中發現圖形的對稱現象，認識線對稱圖形，並能知道所對</w:t>
            </w:r>
            <w:proofErr w:type="gramStart"/>
            <w:r w:rsidRPr="00071575">
              <w:rPr>
                <w:rFonts w:ascii="新細明體" w:hAnsi="新細明體" w:hint="eastAsia"/>
                <w:bCs/>
                <w:sz w:val="20"/>
                <w:szCs w:val="20"/>
              </w:rPr>
              <w:t>摺</w:t>
            </w:r>
            <w:proofErr w:type="gramEnd"/>
            <w:r w:rsidRPr="00071575">
              <w:rPr>
                <w:rFonts w:ascii="新細明體" w:hAnsi="新細明體" w:hint="eastAsia"/>
                <w:bCs/>
                <w:sz w:val="20"/>
                <w:szCs w:val="20"/>
              </w:rPr>
              <w:t>的線是這個圖形的</w:t>
            </w:r>
            <w:proofErr w:type="gramStart"/>
            <w:r w:rsidRPr="00071575">
              <w:rPr>
                <w:rFonts w:ascii="新細明體" w:hAnsi="新細明體" w:hint="eastAsia"/>
                <w:bCs/>
                <w:sz w:val="20"/>
                <w:szCs w:val="20"/>
              </w:rPr>
              <w:t>對稱軸</w:t>
            </w:r>
            <w:proofErr w:type="gramEnd"/>
            <w:r w:rsidRPr="00071575">
              <w:rPr>
                <w:rFonts w:ascii="新細明體" w:hAnsi="新細明體" w:hint="eastAsia"/>
                <w:bCs/>
                <w:sz w:val="20"/>
                <w:szCs w:val="20"/>
              </w:rPr>
              <w:t>。</w:t>
            </w:r>
            <w:proofErr w:type="gramStart"/>
            <w:r w:rsidRPr="00071575">
              <w:rPr>
                <w:rFonts w:ascii="新細明體" w:hAnsi="新細明體" w:hint="eastAsia"/>
                <w:bCs/>
                <w:sz w:val="20"/>
                <w:szCs w:val="20"/>
              </w:rPr>
              <w:t>摺摺</w:t>
            </w:r>
            <w:proofErr w:type="gramEnd"/>
            <w:r w:rsidRPr="00071575">
              <w:rPr>
                <w:rFonts w:ascii="新細明體" w:hAnsi="新細明體" w:hint="eastAsia"/>
                <w:sz w:val="20"/>
                <w:szCs w:val="20"/>
              </w:rPr>
              <w:t>看，</w:t>
            </w:r>
            <w:proofErr w:type="gramStart"/>
            <w:r w:rsidRPr="00071575">
              <w:rPr>
                <w:rFonts w:ascii="新細明體" w:hAnsi="新細明體" w:hint="eastAsia"/>
                <w:sz w:val="20"/>
                <w:szCs w:val="20"/>
              </w:rPr>
              <w:t>對稱軸</w:t>
            </w:r>
            <w:proofErr w:type="gramEnd"/>
            <w:r w:rsidRPr="00071575">
              <w:rPr>
                <w:rFonts w:ascii="新細明體" w:hAnsi="新細明體" w:hint="eastAsia"/>
                <w:sz w:val="20"/>
                <w:szCs w:val="20"/>
              </w:rPr>
              <w:t>有幾條？</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活動二：對應點、對應角和對應邊</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sz w:val="20"/>
                <w:szCs w:val="20"/>
              </w:rPr>
              <w:t>1.例1為認識對應點、對應角和對應邊，利用剪紙的方法，可以剪出很多不同的線對稱圖形，教師應讓學生嘗試並比較。利用剪紙的對</w:t>
            </w:r>
            <w:proofErr w:type="gramStart"/>
            <w:r w:rsidRPr="00071575">
              <w:rPr>
                <w:rFonts w:ascii="新細明體" w:hAnsi="新細明體" w:hint="eastAsia"/>
                <w:sz w:val="20"/>
                <w:szCs w:val="20"/>
              </w:rPr>
              <w:t>摺</w:t>
            </w:r>
            <w:proofErr w:type="gramEnd"/>
            <w:r w:rsidRPr="00071575">
              <w:rPr>
                <w:rFonts w:ascii="新細明體" w:hAnsi="新細明體" w:hint="eastAsia"/>
                <w:sz w:val="20"/>
                <w:szCs w:val="20"/>
              </w:rPr>
              <w:t>重疊，引入對稱點、</w:t>
            </w:r>
            <w:proofErr w:type="gramStart"/>
            <w:r w:rsidRPr="00071575">
              <w:rPr>
                <w:rFonts w:ascii="新細明體" w:hAnsi="新細明體" w:hint="eastAsia"/>
                <w:sz w:val="20"/>
                <w:szCs w:val="20"/>
              </w:rPr>
              <w:t>對稱邊、對稱角</w:t>
            </w:r>
            <w:proofErr w:type="gramEnd"/>
            <w:r w:rsidRPr="00071575">
              <w:rPr>
                <w:rFonts w:ascii="新細明體" w:hAnsi="新細明體" w:hint="eastAsia"/>
                <w:sz w:val="20"/>
                <w:szCs w:val="20"/>
              </w:rPr>
              <w:t>的概念。作為下一頁的前置經驗。</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2.</w:t>
            </w:r>
            <w:r w:rsidRPr="00071575">
              <w:rPr>
                <w:rFonts w:ascii="新細明體" w:hAnsi="新細明體" w:hint="eastAsia"/>
                <w:sz w:val="20"/>
                <w:szCs w:val="20"/>
              </w:rPr>
              <w:t>例2為</w:t>
            </w:r>
            <w:proofErr w:type="gramStart"/>
            <w:r w:rsidRPr="00071575">
              <w:rPr>
                <w:rFonts w:ascii="新細明體" w:hAnsi="新細明體" w:hint="eastAsia"/>
                <w:sz w:val="20"/>
                <w:szCs w:val="20"/>
              </w:rPr>
              <w:t>對稱邊與對稱角</w:t>
            </w:r>
            <w:proofErr w:type="gramEnd"/>
            <w:r w:rsidRPr="00071575">
              <w:rPr>
                <w:rFonts w:ascii="新細明體" w:hAnsi="新細明體" w:hint="eastAsia"/>
                <w:sz w:val="20"/>
                <w:szCs w:val="20"/>
              </w:rPr>
              <w:t>的應用，教師引導學生運用</w:t>
            </w:r>
            <w:proofErr w:type="gramStart"/>
            <w:r w:rsidRPr="00071575">
              <w:rPr>
                <w:rFonts w:ascii="新細明體" w:hAnsi="新細明體" w:hint="eastAsia"/>
                <w:sz w:val="20"/>
                <w:szCs w:val="20"/>
              </w:rPr>
              <w:t>對稱邊和對稱角</w:t>
            </w:r>
            <w:proofErr w:type="gramEnd"/>
            <w:r w:rsidRPr="00071575">
              <w:rPr>
                <w:rFonts w:ascii="新細明體" w:hAnsi="新細明體" w:hint="eastAsia"/>
                <w:sz w:val="20"/>
                <w:szCs w:val="20"/>
              </w:rPr>
              <w:t>相等的性質，找出邊AD</w:t>
            </w:r>
            <w:proofErr w:type="gramStart"/>
            <w:r w:rsidRPr="00071575">
              <w:rPr>
                <w:rFonts w:ascii="新細明體" w:hAnsi="新細明體" w:hint="eastAsia"/>
                <w:sz w:val="20"/>
                <w:szCs w:val="20"/>
              </w:rPr>
              <w:t>對稱邊</w:t>
            </w:r>
            <w:proofErr w:type="gramEnd"/>
            <w:r w:rsidRPr="00071575">
              <w:rPr>
                <w:rFonts w:ascii="新細明體" w:hAnsi="新細明體" w:hint="eastAsia"/>
                <w:sz w:val="20"/>
                <w:szCs w:val="20"/>
              </w:rPr>
              <w:t>的長度，並找出角B</w:t>
            </w:r>
            <w:proofErr w:type="gramStart"/>
            <w:r w:rsidRPr="00071575">
              <w:rPr>
                <w:rFonts w:ascii="新細明體" w:hAnsi="新細明體" w:hint="eastAsia"/>
                <w:sz w:val="20"/>
                <w:szCs w:val="20"/>
              </w:rPr>
              <w:t>對稱角</w:t>
            </w:r>
            <w:proofErr w:type="gramEnd"/>
            <w:r w:rsidRPr="00071575">
              <w:rPr>
                <w:rFonts w:ascii="新細明體" w:hAnsi="新細明體" w:hint="eastAsia"/>
                <w:sz w:val="20"/>
                <w:szCs w:val="20"/>
              </w:rPr>
              <w:t>的角度。</w:t>
            </w:r>
          </w:p>
          <w:p w:rsidR="00071575" w:rsidRDefault="00071575" w:rsidP="00071575">
            <w:pPr>
              <w:spacing w:line="0" w:lineRule="atLeast"/>
              <w:jc w:val="both"/>
            </w:pPr>
            <w:r w:rsidRPr="00071575">
              <w:rPr>
                <w:rFonts w:ascii="新細明體" w:hAnsi="新細明體" w:hint="eastAsia"/>
                <w:sz w:val="20"/>
                <w:szCs w:val="20"/>
              </w:rPr>
              <w:t>3.例3為在格子上繪製線對稱圖形，教師注意學生的解題方式，避免盲目的描繪，並引導先找出對應點，再</w:t>
            </w:r>
            <w:proofErr w:type="gramStart"/>
            <w:r w:rsidRPr="00071575">
              <w:rPr>
                <w:rFonts w:ascii="新細明體" w:hAnsi="新細明體" w:hint="eastAsia"/>
                <w:sz w:val="20"/>
                <w:szCs w:val="20"/>
              </w:rPr>
              <w:t>連邊即可</w:t>
            </w:r>
            <w:proofErr w:type="gramEnd"/>
            <w:r w:rsidRPr="00071575">
              <w:rPr>
                <w:rFonts w:ascii="新細明體" w:hAnsi="新細明體" w:hint="eastAsia"/>
                <w:sz w:val="20"/>
                <w:szCs w:val="20"/>
              </w:rPr>
              <w:t>，</w:t>
            </w:r>
            <w:r w:rsidRPr="00071575">
              <w:rPr>
                <w:rFonts w:ascii="新細明體" w:hAnsi="新細明體" w:hint="eastAsia"/>
                <w:sz w:val="20"/>
                <w:szCs w:val="20"/>
              </w:rPr>
              <w:lastRenderedPageBreak/>
              <w:t>應用線對稱圖形的特性來協助解題。</w:t>
            </w:r>
          </w:p>
        </w:tc>
        <w:tc>
          <w:tcPr>
            <w:tcW w:w="238" w:type="dxa"/>
          </w:tcPr>
          <w:p w:rsidR="00071575" w:rsidRDefault="00071575" w:rsidP="0059731C">
            <w:pPr>
              <w:spacing w:line="0" w:lineRule="atLeast"/>
              <w:jc w:val="both"/>
            </w:pPr>
            <w:r w:rsidRPr="00071575">
              <w:rPr>
                <w:rFonts w:ascii="新細明體" w:hAnsi="新細明體"/>
                <w:bCs/>
                <w:sz w:val="20"/>
                <w:szCs w:val="20"/>
              </w:rPr>
              <w:lastRenderedPageBreak/>
              <w:t>5</w:t>
            </w:r>
          </w:p>
        </w:tc>
        <w:tc>
          <w:tcPr>
            <w:tcW w:w="1343" w:type="dxa"/>
          </w:tcPr>
          <w:p w:rsidR="00071575" w:rsidRDefault="00071575" w:rsidP="0059731C">
            <w:pPr>
              <w:spacing w:line="0" w:lineRule="atLeast"/>
              <w:jc w:val="both"/>
            </w:pPr>
            <w:r w:rsidRPr="00071575">
              <w:rPr>
                <w:rFonts w:ascii="新細明體" w:hAnsi="新細明體" w:hint="eastAsia"/>
                <w:bCs/>
                <w:sz w:val="20"/>
                <w:szCs w:val="20"/>
              </w:rPr>
              <w:t>1.課本P129～P134</w:t>
            </w:r>
            <w:r w:rsidRPr="00071575">
              <w:rPr>
                <w:rFonts w:ascii="新細明體" w:hAnsi="新細明體" w:hint="eastAsia"/>
                <w:bCs/>
                <w:sz w:val="20"/>
                <w:szCs w:val="20"/>
              </w:rPr>
              <w:br/>
              <w:t>2.習作P98～P95</w:t>
            </w:r>
            <w:r w:rsidRPr="00071575">
              <w:rPr>
                <w:rFonts w:ascii="新細明體" w:hAnsi="新細明體" w:hint="eastAsia"/>
                <w:bCs/>
                <w:sz w:val="20"/>
                <w:szCs w:val="20"/>
              </w:rPr>
              <w:br/>
              <w:t>3.附件20～25</w:t>
            </w:r>
            <w:r w:rsidRPr="00071575">
              <w:rPr>
                <w:rFonts w:ascii="新細明體" w:hAnsi="新細明體" w:hint="eastAsia"/>
                <w:bCs/>
                <w:sz w:val="20"/>
                <w:szCs w:val="20"/>
              </w:rPr>
              <w:b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紙筆評量</w:t>
            </w:r>
            <w:r w:rsidRPr="00071575">
              <w:rPr>
                <w:rFonts w:ascii="新細明體" w:hAnsi="新細明體" w:hint="eastAsia"/>
                <w:bCs/>
                <w:sz w:val="20"/>
                <w:szCs w:val="20"/>
              </w:rPr>
              <w:br/>
              <w:t>口頭評量</w:t>
            </w:r>
            <w:r w:rsidRPr="00071575">
              <w:rPr>
                <w:rFonts w:ascii="新細明體" w:hAnsi="新細明體" w:hint="eastAsia"/>
                <w:bCs/>
                <w:sz w:val="20"/>
                <w:szCs w:val="20"/>
              </w:rPr>
              <w:br/>
              <w:t>紙筆測驗</w:t>
            </w:r>
            <w:r w:rsidRPr="00071575">
              <w:rPr>
                <w:rFonts w:ascii="新細明體" w:hAnsi="新細明體" w:hint="eastAsia"/>
                <w:bCs/>
                <w:sz w:val="20"/>
                <w:szCs w:val="20"/>
              </w:rPr>
              <w:br/>
              <w:t>習作評量</w:t>
            </w:r>
            <w:r w:rsidRPr="00071575">
              <w:rPr>
                <w:rFonts w:ascii="新細明體" w:hAnsi="新細明體" w:hint="eastAsia"/>
                <w:bCs/>
                <w:sz w:val="20"/>
                <w:szCs w:val="20"/>
              </w:rPr>
              <w:br/>
              <w:t>課堂問答</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【性別平等教育】</w:t>
            </w:r>
            <w:smartTag w:uri="urn:schemas-microsoft-com:office:smarttags" w:element="chsdate">
              <w:smartTagPr>
                <w:attr w:name="IsROCDate" w:val="False"/>
                <w:attr w:name="IsLunarDate" w:val="False"/>
                <w:attr w:name="Day" w:val="5"/>
                <w:attr w:name="Month" w:val="3"/>
                <w:attr w:name="Year" w:val="2001"/>
              </w:smartTagPr>
              <w:r w:rsidRPr="00071575">
                <w:rPr>
                  <w:rFonts w:ascii="新細明體" w:hAnsi="新細明體" w:hint="eastAsia"/>
                  <w:bCs/>
                  <w:sz w:val="20"/>
                  <w:szCs w:val="20"/>
                </w:rPr>
                <w:t>1-3-5</w:t>
              </w:r>
            </w:smartTag>
            <w:r w:rsidRPr="00071575">
              <w:rPr>
                <w:rFonts w:ascii="新細明體" w:hAnsi="新細明體" w:hint="eastAsia"/>
                <w:bCs/>
                <w:sz w:val="20"/>
                <w:szCs w:val="20"/>
              </w:rPr>
              <w:t>認識不同性別者的成就與貢獻。</w:t>
            </w:r>
            <w:r w:rsidRPr="00071575">
              <w:rPr>
                <w:rFonts w:ascii="新細明體" w:hAnsi="新細明體" w:hint="eastAsia"/>
                <w:bCs/>
                <w:sz w:val="20"/>
                <w:szCs w:val="20"/>
              </w:rPr>
              <w:br/>
              <w:t>【家政教育】3-3-3從事與欣賞美化生活的藝術造型活動。</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一、了解自我與發展潛能</w:t>
            </w:r>
            <w:r w:rsidRPr="00071575">
              <w:rPr>
                <w:rFonts w:ascii="新細明體" w:hAnsi="新細明體" w:hint="eastAsia"/>
                <w:bCs/>
                <w:sz w:val="20"/>
                <w:szCs w:val="20"/>
              </w:rPr>
              <w:br/>
              <w:t>二、欣賞、表現與創新</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tr w:rsidR="00071575" w:rsidTr="003F598E">
        <w:tblPrEx>
          <w:tblCellMar>
            <w:top w:w="0" w:type="dxa"/>
            <w:bottom w:w="0" w:type="dxa"/>
          </w:tblCellMar>
        </w:tblPrEx>
        <w:trPr>
          <w:trHeight w:val="8636"/>
          <w:jc w:val="center"/>
        </w:trPr>
        <w:tc>
          <w:tcPr>
            <w:tcW w:w="400" w:type="dxa"/>
            <w:vAlign w:val="center"/>
          </w:tcPr>
          <w:p w:rsidR="00071575" w:rsidRDefault="00071575" w:rsidP="0059731C">
            <w:pPr>
              <w:spacing w:line="0" w:lineRule="atLeast"/>
              <w:jc w:val="center"/>
            </w:pPr>
            <w:r w:rsidRPr="00071575">
              <w:rPr>
                <w:rFonts w:ascii="新細明體" w:hAnsi="新細明體" w:hint="eastAsia"/>
                <w:sz w:val="20"/>
                <w:szCs w:val="20"/>
              </w:rPr>
              <w:lastRenderedPageBreak/>
              <w:t>第二十</w:t>
            </w:r>
            <w:proofErr w:type="gramStart"/>
            <w:r w:rsidRPr="00071575">
              <w:rPr>
                <w:rFonts w:ascii="新細明體" w:hAnsi="新細明體" w:hint="eastAsia"/>
                <w:sz w:val="20"/>
                <w:szCs w:val="20"/>
              </w:rPr>
              <w:t>週</w:t>
            </w:r>
            <w:proofErr w:type="gramEnd"/>
          </w:p>
        </w:tc>
        <w:tc>
          <w:tcPr>
            <w:tcW w:w="616" w:type="dxa"/>
            <w:vAlign w:val="center"/>
          </w:tcPr>
          <w:p w:rsidR="00071575" w:rsidRDefault="00071575" w:rsidP="0059731C">
            <w:pPr>
              <w:spacing w:line="0" w:lineRule="atLeast"/>
              <w:jc w:val="center"/>
            </w:pPr>
            <w:r w:rsidRPr="00071575">
              <w:rPr>
                <w:rFonts w:ascii="新細明體" w:hAnsi="新細明體"/>
                <w:sz w:val="20"/>
                <w:szCs w:val="20"/>
              </w:rPr>
              <w:t>1/7~1/11</w:t>
            </w:r>
          </w:p>
        </w:tc>
        <w:tc>
          <w:tcPr>
            <w:tcW w:w="443" w:type="dxa"/>
            <w:vAlign w:val="center"/>
          </w:tcPr>
          <w:p w:rsidR="00071575" w:rsidRDefault="00071575" w:rsidP="0059731C">
            <w:pPr>
              <w:spacing w:line="0" w:lineRule="atLeast"/>
              <w:jc w:val="center"/>
            </w:pPr>
            <w:r w:rsidRPr="00071575">
              <w:rPr>
                <w:rFonts w:ascii="新細明體" w:hAnsi="新細明體" w:hint="eastAsia"/>
                <w:bCs/>
                <w:sz w:val="20"/>
                <w:szCs w:val="20"/>
              </w:rPr>
              <w:t>幾何</w:t>
            </w:r>
          </w:p>
        </w:tc>
        <w:tc>
          <w:tcPr>
            <w:tcW w:w="444" w:type="dxa"/>
            <w:vAlign w:val="center"/>
          </w:tcPr>
          <w:p w:rsidR="00071575" w:rsidRDefault="00071575" w:rsidP="0059731C">
            <w:pPr>
              <w:spacing w:line="0" w:lineRule="atLeast"/>
              <w:jc w:val="center"/>
            </w:pPr>
            <w:r w:rsidRPr="00071575">
              <w:rPr>
                <w:rFonts w:ascii="新細明體" w:hAnsi="新細明體" w:hint="eastAsia"/>
                <w:bCs/>
                <w:sz w:val="20"/>
                <w:szCs w:val="20"/>
              </w:rPr>
              <w:t>第10單元線對稱圖形</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5-s-04能認識線對稱與簡單平面圖形的線對稱性質。</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C-R-03能知道數學可以應用到自然科學或社會科學中。</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C-R-04能知道數學在促進人類文化發展上的具體例子。</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C-S-03能了解如何利用觀察、分類、歸納、演繹、類比等方式來解決問題。</w:t>
            </w:r>
          </w:p>
          <w:p w:rsidR="00071575"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C-E-04能評析解法的優缺點。</w:t>
            </w:r>
          </w:p>
        </w:tc>
        <w:tc>
          <w:tcPr>
            <w:tcW w:w="1084" w:type="dxa"/>
          </w:tcPr>
          <w:p w:rsidR="00071575" w:rsidRDefault="00071575" w:rsidP="0059731C">
            <w:pPr>
              <w:spacing w:line="0" w:lineRule="atLeast"/>
              <w:jc w:val="both"/>
              <w:rPr>
                <w:rFonts w:hint="eastAsia"/>
                <w:snapToGrid w:val="0"/>
                <w:kern w:val="0"/>
                <w:sz w:val="20"/>
                <w:szCs w:val="20"/>
              </w:rPr>
            </w:pPr>
            <w:r w:rsidRPr="00071575">
              <w:rPr>
                <w:rFonts w:ascii="新細明體" w:hAnsi="新細明體" w:hint="eastAsia"/>
                <w:bCs/>
                <w:sz w:val="20"/>
                <w:szCs w:val="20"/>
              </w:rPr>
              <w:t>1.介紹</w:t>
            </w:r>
            <w:proofErr w:type="gramStart"/>
            <w:r w:rsidRPr="00071575">
              <w:rPr>
                <w:rFonts w:ascii="新細明體" w:hAnsi="新細明體" w:hint="eastAsia"/>
                <w:bCs/>
                <w:sz w:val="20"/>
                <w:szCs w:val="20"/>
              </w:rPr>
              <w:t>箏形和</w:t>
            </w:r>
            <w:proofErr w:type="gramEnd"/>
            <w:r w:rsidRPr="00071575">
              <w:rPr>
                <w:rFonts w:ascii="新細明體" w:hAnsi="新細明體" w:hint="eastAsia"/>
                <w:bCs/>
                <w:sz w:val="20"/>
                <w:szCs w:val="20"/>
              </w:rPr>
              <w:t>正多邊形，並知道它們都是線對稱圖形。</w:t>
            </w:r>
            <w:r w:rsidRPr="00071575">
              <w:rPr>
                <w:rFonts w:ascii="新細明體" w:hAnsi="新細明體" w:hint="eastAsia"/>
                <w:bCs/>
                <w:sz w:val="20"/>
                <w:szCs w:val="20"/>
              </w:rPr>
              <w:br/>
              <w:t>2.進行本單元的重點練習。</w:t>
            </w:r>
          </w:p>
        </w:tc>
        <w:tc>
          <w:tcPr>
            <w:tcW w:w="1449" w:type="dxa"/>
          </w:tcPr>
          <w:p w:rsidR="00071575" w:rsidRDefault="00071575" w:rsidP="0059731C">
            <w:pPr>
              <w:spacing w:line="0" w:lineRule="atLeast"/>
              <w:jc w:val="both"/>
            </w:pPr>
            <w:r w:rsidRPr="00071575">
              <w:rPr>
                <w:rFonts w:ascii="新細明體" w:hAnsi="新細明體" w:hint="eastAsia"/>
                <w:bCs/>
                <w:sz w:val="20"/>
                <w:szCs w:val="20"/>
              </w:rPr>
              <w:t>1.活動一是介紹菱形，活動一開始先</w:t>
            </w:r>
            <w:proofErr w:type="gramStart"/>
            <w:r w:rsidRPr="00071575">
              <w:rPr>
                <w:rFonts w:ascii="新細明體" w:hAnsi="新細明體" w:hint="eastAsia"/>
                <w:bCs/>
                <w:sz w:val="20"/>
                <w:szCs w:val="20"/>
              </w:rPr>
              <w:t>說明箏形命名</w:t>
            </w:r>
            <w:proofErr w:type="gramEnd"/>
            <w:r w:rsidRPr="00071575">
              <w:rPr>
                <w:rFonts w:ascii="新細明體" w:hAnsi="新細明體" w:hint="eastAsia"/>
                <w:bCs/>
                <w:sz w:val="20"/>
                <w:szCs w:val="20"/>
              </w:rPr>
              <w:t>的由來，並說明菱形是線對稱圖形。</w:t>
            </w:r>
            <w:r w:rsidRPr="00071575">
              <w:rPr>
                <w:rFonts w:ascii="新細明體" w:hAnsi="新細明體" w:hint="eastAsia"/>
                <w:bCs/>
                <w:sz w:val="20"/>
                <w:szCs w:val="20"/>
              </w:rPr>
              <w:br/>
              <w:t>2.活動二藉由練習園地，練習本單元的重點。</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：常見的線對稱圖形</w:t>
            </w:r>
            <w:r w:rsidRPr="00071575">
              <w:rPr>
                <w:rFonts w:ascii="新細明體" w:hAnsi="新細明體" w:hint="eastAsia"/>
                <w:bCs/>
                <w:sz w:val="20"/>
                <w:szCs w:val="20"/>
              </w:rPr>
              <w:br/>
              <w:t>1.例</w:t>
            </w:r>
            <w:r w:rsidRPr="00071575">
              <w:rPr>
                <w:rFonts w:ascii="新細明體" w:hAnsi="新細明體" w:hint="eastAsia"/>
                <w:sz w:val="20"/>
                <w:szCs w:val="20"/>
              </w:rPr>
              <w:t>1為認識菱形的對稱關係，拿出附件26，</w:t>
            </w:r>
            <w:r w:rsidRPr="00071575">
              <w:rPr>
                <w:rFonts w:ascii="新細明體" w:hAnsi="新細明體" w:hint="eastAsia"/>
                <w:bCs/>
                <w:sz w:val="20"/>
                <w:szCs w:val="20"/>
              </w:rPr>
              <w:t>讓學生從對</w:t>
            </w:r>
            <w:proofErr w:type="gramStart"/>
            <w:r w:rsidRPr="00071575">
              <w:rPr>
                <w:rFonts w:ascii="新細明體" w:hAnsi="新細明體" w:hint="eastAsia"/>
                <w:bCs/>
                <w:sz w:val="20"/>
                <w:szCs w:val="20"/>
              </w:rPr>
              <w:t>摺</w:t>
            </w:r>
            <w:proofErr w:type="gramEnd"/>
            <w:r w:rsidRPr="00071575">
              <w:rPr>
                <w:rFonts w:ascii="新細明體" w:hAnsi="新細明體" w:hint="eastAsia"/>
                <w:bCs/>
                <w:sz w:val="20"/>
                <w:szCs w:val="20"/>
              </w:rPr>
              <w:t>的過程中發現圖形的對稱現象，認識菱形，並能知道菱形有2條</w:t>
            </w:r>
            <w:proofErr w:type="gramStart"/>
            <w:r w:rsidRPr="00071575">
              <w:rPr>
                <w:rFonts w:ascii="新細明體" w:hAnsi="新細明體" w:hint="eastAsia"/>
                <w:bCs/>
                <w:sz w:val="20"/>
                <w:szCs w:val="20"/>
              </w:rPr>
              <w:t>對稱軸</w:t>
            </w:r>
            <w:proofErr w:type="gramEnd"/>
            <w:r w:rsidRPr="00071575">
              <w:rPr>
                <w:rFonts w:ascii="新細明體" w:hAnsi="新細明體" w:hint="eastAsia"/>
                <w:bCs/>
                <w:sz w:val="20"/>
                <w:szCs w:val="20"/>
              </w:rPr>
              <w:t>和兩組相等的對角。</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2.例</w:t>
            </w:r>
            <w:r w:rsidRPr="00071575">
              <w:rPr>
                <w:rFonts w:ascii="新細明體" w:hAnsi="新細明體" w:hint="eastAsia"/>
                <w:sz w:val="20"/>
                <w:szCs w:val="20"/>
              </w:rPr>
              <w:t>2為正五邊形有幾條</w:t>
            </w:r>
            <w:proofErr w:type="gramStart"/>
            <w:r w:rsidRPr="00071575">
              <w:rPr>
                <w:rFonts w:ascii="新細明體" w:hAnsi="新細明體" w:hint="eastAsia"/>
                <w:sz w:val="20"/>
                <w:szCs w:val="20"/>
              </w:rPr>
              <w:t>對稱軸</w:t>
            </w:r>
            <w:proofErr w:type="gramEnd"/>
            <w:r w:rsidRPr="00071575">
              <w:rPr>
                <w:rFonts w:ascii="新細明體" w:hAnsi="新細明體" w:hint="eastAsia"/>
                <w:sz w:val="20"/>
                <w:szCs w:val="20"/>
              </w:rPr>
              <w:t>，拿出附件27的正五邊形</w:t>
            </w:r>
            <w:r w:rsidRPr="00071575">
              <w:rPr>
                <w:rFonts w:ascii="新細明體" w:hAnsi="新細明體" w:hint="eastAsia"/>
                <w:bCs/>
                <w:sz w:val="20"/>
                <w:szCs w:val="20"/>
              </w:rPr>
              <w:t>，教師帶領學生用摺紙檢查它是不是一個線對稱圖形？</w:t>
            </w:r>
            <w:proofErr w:type="gramStart"/>
            <w:r w:rsidRPr="00071575">
              <w:rPr>
                <w:rFonts w:ascii="新細明體" w:hAnsi="新細明體" w:hint="eastAsia"/>
                <w:bCs/>
                <w:sz w:val="20"/>
                <w:szCs w:val="20"/>
              </w:rPr>
              <w:t>摺摺</w:t>
            </w:r>
            <w:proofErr w:type="gramEnd"/>
            <w:r w:rsidRPr="00071575">
              <w:rPr>
                <w:rFonts w:ascii="新細明體" w:hAnsi="新細明體" w:hint="eastAsia"/>
                <w:sz w:val="20"/>
                <w:szCs w:val="20"/>
              </w:rPr>
              <w:t>看，</w:t>
            </w:r>
            <w:proofErr w:type="gramStart"/>
            <w:r w:rsidRPr="00071575">
              <w:rPr>
                <w:rFonts w:ascii="新細明體" w:hAnsi="新細明體" w:hint="eastAsia"/>
                <w:sz w:val="20"/>
                <w:szCs w:val="20"/>
              </w:rPr>
              <w:t>對稱軸</w:t>
            </w:r>
            <w:proofErr w:type="gramEnd"/>
            <w:r w:rsidRPr="00071575">
              <w:rPr>
                <w:rFonts w:ascii="新細明體" w:hAnsi="新細明體" w:hint="eastAsia"/>
                <w:sz w:val="20"/>
                <w:szCs w:val="20"/>
              </w:rPr>
              <w:t>有幾條？</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3.例</w:t>
            </w:r>
            <w:r w:rsidRPr="00071575">
              <w:rPr>
                <w:rFonts w:ascii="新細明體" w:hAnsi="新細明體" w:hint="eastAsia"/>
                <w:sz w:val="20"/>
                <w:szCs w:val="20"/>
              </w:rPr>
              <w:t>3為正六邊形有幾條</w:t>
            </w:r>
            <w:proofErr w:type="gramStart"/>
            <w:r w:rsidRPr="00071575">
              <w:rPr>
                <w:rFonts w:ascii="新細明體" w:hAnsi="新細明體" w:hint="eastAsia"/>
                <w:sz w:val="20"/>
                <w:szCs w:val="20"/>
              </w:rPr>
              <w:t>對稱軸</w:t>
            </w:r>
            <w:proofErr w:type="gramEnd"/>
            <w:r w:rsidRPr="00071575">
              <w:rPr>
                <w:rFonts w:ascii="新細明體" w:hAnsi="新細明體" w:hint="eastAsia"/>
                <w:sz w:val="20"/>
                <w:szCs w:val="20"/>
              </w:rPr>
              <w:t>，拿出附件28的正六邊形</w:t>
            </w:r>
            <w:r w:rsidRPr="00071575">
              <w:rPr>
                <w:rFonts w:ascii="新細明體" w:hAnsi="新細明體" w:hint="eastAsia"/>
                <w:bCs/>
                <w:sz w:val="20"/>
                <w:szCs w:val="20"/>
              </w:rPr>
              <w:t>，教師帶領學生用摺紙檢查它是不是一個線對稱圖形？</w:t>
            </w:r>
            <w:proofErr w:type="gramStart"/>
            <w:r w:rsidRPr="00071575">
              <w:rPr>
                <w:rFonts w:ascii="新細明體" w:hAnsi="新細明體" w:hint="eastAsia"/>
                <w:bCs/>
                <w:sz w:val="20"/>
                <w:szCs w:val="20"/>
              </w:rPr>
              <w:t>摺摺</w:t>
            </w:r>
            <w:proofErr w:type="gramEnd"/>
            <w:r w:rsidRPr="00071575">
              <w:rPr>
                <w:rFonts w:ascii="新細明體" w:hAnsi="新細明體" w:hint="eastAsia"/>
                <w:sz w:val="20"/>
                <w:szCs w:val="20"/>
              </w:rPr>
              <w:t>看，</w:t>
            </w:r>
            <w:proofErr w:type="gramStart"/>
            <w:r w:rsidRPr="00071575">
              <w:rPr>
                <w:rFonts w:ascii="新細明體" w:hAnsi="新細明體" w:hint="eastAsia"/>
                <w:sz w:val="20"/>
                <w:szCs w:val="20"/>
              </w:rPr>
              <w:t>對稱軸</w:t>
            </w:r>
            <w:proofErr w:type="gramEnd"/>
            <w:r w:rsidRPr="00071575">
              <w:rPr>
                <w:rFonts w:ascii="新細明體" w:hAnsi="新細明體" w:hint="eastAsia"/>
                <w:sz w:val="20"/>
                <w:szCs w:val="20"/>
              </w:rPr>
              <w:t>有幾條？</w:t>
            </w:r>
          </w:p>
          <w:p w:rsidR="00071575" w:rsidRDefault="00071575" w:rsidP="00071575">
            <w:pPr>
              <w:spacing w:line="0" w:lineRule="atLeast"/>
              <w:jc w:val="both"/>
            </w:pPr>
            <w:r w:rsidRPr="00071575">
              <w:rPr>
                <w:rFonts w:ascii="新細明體" w:hAnsi="新細明體" w:hint="eastAsia"/>
                <w:bCs/>
                <w:sz w:val="20"/>
                <w:szCs w:val="20"/>
              </w:rPr>
              <w:t>活動二：練習園地</w:t>
            </w:r>
            <w:r w:rsidRPr="00071575">
              <w:rPr>
                <w:rFonts w:ascii="新細明體" w:hAnsi="新細明體" w:hint="eastAsia"/>
                <w:bCs/>
                <w:sz w:val="20"/>
                <w:szCs w:val="20"/>
              </w:rPr>
              <w:br/>
              <w:t>進行第十單元之綜合練習的題目。</w:t>
            </w:r>
          </w:p>
        </w:tc>
        <w:tc>
          <w:tcPr>
            <w:tcW w:w="238" w:type="dxa"/>
          </w:tcPr>
          <w:p w:rsidR="00071575" w:rsidRDefault="00071575" w:rsidP="0059731C">
            <w:pPr>
              <w:spacing w:line="0" w:lineRule="atLeast"/>
              <w:jc w:val="both"/>
            </w:pPr>
            <w:r w:rsidRPr="00071575">
              <w:rPr>
                <w:rFonts w:ascii="新細明體" w:hAnsi="新細明體"/>
                <w:bCs/>
                <w:sz w:val="20"/>
                <w:szCs w:val="20"/>
              </w:rPr>
              <w:t>5</w:t>
            </w:r>
          </w:p>
        </w:tc>
        <w:tc>
          <w:tcPr>
            <w:tcW w:w="1343" w:type="dxa"/>
          </w:tcPr>
          <w:p w:rsidR="00071575" w:rsidRDefault="00071575" w:rsidP="0059731C">
            <w:pPr>
              <w:spacing w:line="0" w:lineRule="atLeast"/>
              <w:jc w:val="both"/>
            </w:pPr>
            <w:r w:rsidRPr="00071575">
              <w:rPr>
                <w:rFonts w:ascii="新細明體" w:hAnsi="新細明體" w:hint="eastAsia"/>
                <w:bCs/>
                <w:sz w:val="20"/>
                <w:szCs w:val="20"/>
              </w:rPr>
              <w:t>1.課本P135～P138</w:t>
            </w:r>
            <w:r w:rsidRPr="00071575">
              <w:rPr>
                <w:rFonts w:ascii="新細明體" w:hAnsi="新細明體" w:hint="eastAsia"/>
                <w:bCs/>
                <w:sz w:val="20"/>
                <w:szCs w:val="20"/>
              </w:rPr>
              <w:br/>
              <w:t>2.習作P96～P98</w:t>
            </w:r>
            <w:r w:rsidRPr="00071575">
              <w:rPr>
                <w:rFonts w:ascii="新細明體" w:hAnsi="新細明體" w:hint="eastAsia"/>
                <w:bCs/>
                <w:sz w:val="20"/>
                <w:szCs w:val="20"/>
              </w:rPr>
              <w:br/>
              <w:t>3.附件26～28</w:t>
            </w:r>
            <w:r w:rsidRPr="00071575">
              <w:rPr>
                <w:rFonts w:ascii="新細明體" w:hAnsi="新細明體" w:hint="eastAsia"/>
                <w:bCs/>
                <w:sz w:val="20"/>
                <w:szCs w:val="20"/>
              </w:rPr>
              <w:b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071575" w:rsidRDefault="00071575" w:rsidP="0059731C">
            <w:pPr>
              <w:spacing w:line="0" w:lineRule="atLeast"/>
              <w:jc w:val="both"/>
            </w:pPr>
            <w:r w:rsidRPr="00071575">
              <w:rPr>
                <w:rFonts w:ascii="新細明體" w:hAnsi="新細明體" w:hint="eastAsia"/>
                <w:bCs/>
                <w:sz w:val="20"/>
                <w:szCs w:val="20"/>
              </w:rPr>
              <w:t>紙筆評量</w:t>
            </w:r>
            <w:r w:rsidRPr="00071575">
              <w:rPr>
                <w:rFonts w:ascii="新細明體" w:hAnsi="新細明體" w:hint="eastAsia"/>
                <w:bCs/>
                <w:sz w:val="20"/>
                <w:szCs w:val="20"/>
              </w:rPr>
              <w:br/>
              <w:t>作業評量</w:t>
            </w:r>
            <w:r w:rsidRPr="00071575">
              <w:rPr>
                <w:rFonts w:ascii="新細明體" w:hAnsi="新細明體" w:hint="eastAsia"/>
                <w:bCs/>
                <w:sz w:val="20"/>
                <w:szCs w:val="20"/>
              </w:rPr>
              <w:br/>
              <w:t>口頭評量</w:t>
            </w:r>
            <w:r w:rsidRPr="00071575">
              <w:rPr>
                <w:rFonts w:ascii="新細明體" w:hAnsi="新細明體" w:hint="eastAsia"/>
                <w:bCs/>
                <w:sz w:val="20"/>
                <w:szCs w:val="20"/>
              </w:rPr>
              <w:br/>
              <w:t>習作評量</w:t>
            </w:r>
            <w:r w:rsidRPr="00071575">
              <w:rPr>
                <w:rFonts w:ascii="新細明體" w:hAnsi="新細明體" w:hint="eastAsia"/>
                <w:bCs/>
                <w:sz w:val="20"/>
                <w:szCs w:val="20"/>
              </w:rPr>
              <w:br/>
              <w:t>課堂問答</w:t>
            </w:r>
          </w:p>
        </w:tc>
        <w:tc>
          <w:tcPr>
            <w:tcW w:w="1669" w:type="dxa"/>
          </w:tcPr>
          <w:p w:rsidR="00071575" w:rsidRDefault="00071575" w:rsidP="0059731C">
            <w:pPr>
              <w:spacing w:line="0" w:lineRule="atLeast"/>
              <w:jc w:val="both"/>
            </w:pPr>
            <w:r w:rsidRPr="00071575">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2"/>
                <w:attr w:name="Month" w:val="2"/>
                <w:attr w:name="Year" w:val="2003"/>
              </w:smartTagPr>
              <w:r w:rsidRPr="00071575">
                <w:rPr>
                  <w:rFonts w:ascii="新細明體" w:hAnsi="新細明體" w:hint="eastAsia"/>
                  <w:bCs/>
                  <w:sz w:val="20"/>
                  <w:szCs w:val="20"/>
                </w:rPr>
                <w:t>3-2-2</w:t>
              </w:r>
            </w:smartTag>
            <w:r w:rsidRPr="00071575">
              <w:rPr>
                <w:rFonts w:ascii="新細明體" w:hAnsi="新細明體" w:hint="eastAsia"/>
                <w:bCs/>
                <w:sz w:val="20"/>
                <w:szCs w:val="20"/>
              </w:rPr>
              <w:t>學習如何解決問題及做決定。</w:t>
            </w:r>
            <w:r w:rsidRPr="00071575">
              <w:rPr>
                <w:rFonts w:ascii="新細明體" w:hAnsi="新細明體" w:hint="eastAsia"/>
                <w:bCs/>
                <w:sz w:val="20"/>
                <w:szCs w:val="20"/>
              </w:rPr>
              <w:br/>
              <w:t>【資訊教育】4-3-4能認識網路資料的安全防護。</w:t>
            </w:r>
            <w:r w:rsidRPr="00071575">
              <w:rPr>
                <w:rFonts w:ascii="新細明體" w:hAnsi="新細明體" w:hint="eastAsia"/>
                <w:bCs/>
                <w:sz w:val="20"/>
                <w:szCs w:val="20"/>
              </w:rPr>
              <w:br/>
              <w:t>【環境教育】3-2-1思考生物與非生物在環境中存在的價值。</w:t>
            </w:r>
          </w:p>
        </w:tc>
        <w:tc>
          <w:tcPr>
            <w:tcW w:w="1176" w:type="dxa"/>
          </w:tcPr>
          <w:p w:rsidR="00071575" w:rsidRDefault="00071575" w:rsidP="0059731C">
            <w:pPr>
              <w:spacing w:line="0" w:lineRule="atLeast"/>
              <w:jc w:val="both"/>
            </w:pPr>
            <w:r w:rsidRPr="00071575">
              <w:rPr>
                <w:rFonts w:ascii="新細明體" w:hAnsi="新細明體" w:hint="eastAsia"/>
                <w:bCs/>
                <w:sz w:val="20"/>
                <w:szCs w:val="20"/>
              </w:rPr>
              <w:t>一、了解自我與發展潛能</w:t>
            </w:r>
            <w:r w:rsidRPr="00071575">
              <w:rPr>
                <w:rFonts w:ascii="新細明體" w:hAnsi="新細明體" w:hint="eastAsia"/>
                <w:bCs/>
                <w:sz w:val="20"/>
                <w:szCs w:val="20"/>
              </w:rPr>
              <w:br/>
              <w:t>五、尊重、關懷與團隊合作</w:t>
            </w:r>
            <w:r w:rsidRPr="00071575">
              <w:rPr>
                <w:rFonts w:ascii="新細明體" w:hAnsi="新細明體" w:hint="eastAsia"/>
                <w:bCs/>
                <w:sz w:val="20"/>
                <w:szCs w:val="20"/>
              </w:rPr>
              <w:br/>
              <w:t>六、文化學習與國際了解</w:t>
            </w:r>
            <w:r w:rsidRPr="00071575">
              <w:rPr>
                <w:rFonts w:ascii="新細明體" w:hAnsi="新細明體" w:hint="eastAsia"/>
                <w:bCs/>
                <w:sz w:val="20"/>
                <w:szCs w:val="20"/>
              </w:rPr>
              <w:br/>
              <w:t>十、獨立思考與解決問題</w:t>
            </w:r>
          </w:p>
        </w:tc>
      </w:tr>
      <w:tr w:rsidR="004C7CC3" w:rsidTr="003F598E">
        <w:tblPrEx>
          <w:tblCellMar>
            <w:top w:w="0" w:type="dxa"/>
            <w:bottom w:w="0" w:type="dxa"/>
          </w:tblCellMar>
        </w:tblPrEx>
        <w:trPr>
          <w:trHeight w:val="8636"/>
          <w:jc w:val="center"/>
        </w:trPr>
        <w:tc>
          <w:tcPr>
            <w:tcW w:w="400" w:type="dxa"/>
            <w:vAlign w:val="center"/>
          </w:tcPr>
          <w:p w:rsidR="004C7CC3" w:rsidRDefault="00071575" w:rsidP="000B6943">
            <w:pPr>
              <w:spacing w:line="0" w:lineRule="atLeast"/>
              <w:jc w:val="center"/>
            </w:pPr>
            <w:bookmarkStart w:id="1" w:name="週次表"/>
            <w:r w:rsidRPr="00071575">
              <w:rPr>
                <w:rFonts w:ascii="新細明體" w:hAnsi="新細明體" w:hint="eastAsia"/>
                <w:sz w:val="20"/>
                <w:szCs w:val="20"/>
              </w:rPr>
              <w:lastRenderedPageBreak/>
              <w:t>第二十一</w:t>
            </w:r>
            <w:proofErr w:type="gramStart"/>
            <w:r w:rsidRPr="00071575">
              <w:rPr>
                <w:rFonts w:ascii="新細明體" w:hAnsi="新細明體" w:hint="eastAsia"/>
                <w:sz w:val="20"/>
                <w:szCs w:val="20"/>
              </w:rPr>
              <w:t>週</w:t>
            </w:r>
            <w:proofErr w:type="gramEnd"/>
          </w:p>
        </w:tc>
        <w:tc>
          <w:tcPr>
            <w:tcW w:w="616" w:type="dxa"/>
            <w:vAlign w:val="center"/>
          </w:tcPr>
          <w:p w:rsidR="004C7CC3" w:rsidRDefault="00071575" w:rsidP="000B6943">
            <w:pPr>
              <w:spacing w:line="0" w:lineRule="atLeast"/>
              <w:jc w:val="center"/>
            </w:pPr>
            <w:r w:rsidRPr="00071575">
              <w:rPr>
                <w:rFonts w:ascii="新細明體" w:hAnsi="新細明體"/>
                <w:sz w:val="20"/>
                <w:szCs w:val="20"/>
              </w:rPr>
              <w:t>1/14~1/18</w:t>
            </w:r>
          </w:p>
        </w:tc>
        <w:tc>
          <w:tcPr>
            <w:tcW w:w="443" w:type="dxa"/>
            <w:vAlign w:val="center"/>
          </w:tcPr>
          <w:p w:rsidR="004C7CC3" w:rsidRDefault="00071575" w:rsidP="000B6943">
            <w:pPr>
              <w:spacing w:line="0" w:lineRule="atLeast"/>
              <w:jc w:val="center"/>
            </w:pPr>
            <w:r w:rsidRPr="00071575">
              <w:rPr>
                <w:rFonts w:ascii="新細明體" w:hAnsi="新細明體" w:hint="eastAsia"/>
                <w:bCs/>
                <w:sz w:val="20"/>
                <w:szCs w:val="20"/>
              </w:rPr>
              <w:t>數與量、幾何、代數</w:t>
            </w:r>
          </w:p>
        </w:tc>
        <w:tc>
          <w:tcPr>
            <w:tcW w:w="444" w:type="dxa"/>
            <w:vAlign w:val="center"/>
          </w:tcPr>
          <w:p w:rsidR="004C7CC3" w:rsidRDefault="00071575" w:rsidP="000B6943">
            <w:pPr>
              <w:spacing w:line="0" w:lineRule="atLeast"/>
              <w:jc w:val="center"/>
            </w:pPr>
            <w:r w:rsidRPr="00071575">
              <w:rPr>
                <w:rFonts w:ascii="新細明體" w:hAnsi="新細明體" w:hint="eastAsia"/>
                <w:bCs/>
                <w:sz w:val="20"/>
                <w:szCs w:val="20"/>
              </w:rPr>
              <w:t>綜合與應用（二）</w:t>
            </w:r>
          </w:p>
        </w:tc>
        <w:tc>
          <w:tcPr>
            <w:tcW w:w="1910" w:type="dxa"/>
          </w:tcPr>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5-n-02能在具體情境中，解決</w:t>
            </w:r>
            <w:proofErr w:type="gramStart"/>
            <w:r w:rsidRPr="00071575">
              <w:rPr>
                <w:rFonts w:ascii="新細明體" w:hAnsi="新細明體"/>
                <w:sz w:val="20"/>
                <w:szCs w:val="20"/>
              </w:rPr>
              <w:t>三</w:t>
            </w:r>
            <w:proofErr w:type="gramEnd"/>
            <w:r w:rsidRPr="00071575">
              <w:rPr>
                <w:rFonts w:ascii="新細明體" w:hAnsi="新細明體"/>
                <w:sz w:val="20"/>
                <w:szCs w:val="20"/>
              </w:rPr>
              <w:t>步驟問題，並能</w:t>
            </w:r>
            <w:proofErr w:type="gramStart"/>
            <w:r w:rsidRPr="00071575">
              <w:rPr>
                <w:rFonts w:ascii="新細明體" w:hAnsi="新細明體"/>
                <w:sz w:val="20"/>
                <w:szCs w:val="20"/>
              </w:rPr>
              <w:t>併</w:t>
            </w:r>
            <w:proofErr w:type="gramEnd"/>
            <w:r w:rsidRPr="00071575">
              <w:rPr>
                <w:rFonts w:ascii="新細明體" w:hAnsi="新細明體"/>
                <w:sz w:val="20"/>
                <w:szCs w:val="20"/>
              </w:rPr>
              <w:t>式計算。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5-n-03能熟練整數四則混合計算。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5-n-06能用約分、</w:t>
            </w:r>
            <w:proofErr w:type="gramStart"/>
            <w:r w:rsidRPr="00071575">
              <w:rPr>
                <w:rFonts w:ascii="新細明體" w:hAnsi="新細明體"/>
                <w:sz w:val="20"/>
                <w:szCs w:val="20"/>
              </w:rPr>
              <w:t>擴分處理</w:t>
            </w:r>
            <w:proofErr w:type="gramEnd"/>
            <w:r w:rsidRPr="00071575">
              <w:rPr>
                <w:rFonts w:ascii="新細明體" w:hAnsi="新細明體"/>
                <w:sz w:val="20"/>
                <w:szCs w:val="20"/>
              </w:rPr>
              <w:t>等值分數的換算。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5-n-07能用通分作簡單異分母分數的比較與加減。</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5-n-18能運用切割重組，理解三角形、平行四邊形與梯形的面積公式。(同5-s-05)</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5-a-01能在具體情境中，理解乘法對加法的</w:t>
            </w:r>
            <w:proofErr w:type="gramStart"/>
            <w:r w:rsidRPr="00071575">
              <w:rPr>
                <w:rFonts w:ascii="新細明體" w:hAnsi="新細明體"/>
                <w:sz w:val="20"/>
                <w:szCs w:val="20"/>
              </w:rPr>
              <w:t>分配律</w:t>
            </w:r>
            <w:proofErr w:type="gramEnd"/>
            <w:r w:rsidRPr="00071575">
              <w:rPr>
                <w:rFonts w:ascii="新細明體" w:hAnsi="新細明體"/>
                <w:sz w:val="20"/>
                <w:szCs w:val="20"/>
              </w:rPr>
              <w:t>，並運用於簡化計算。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5-a-02能在具體情境中，理解</w:t>
            </w:r>
            <w:proofErr w:type="gramStart"/>
            <w:r w:rsidRPr="00071575">
              <w:rPr>
                <w:rFonts w:ascii="新細明體" w:hAnsi="新細明體"/>
                <w:sz w:val="20"/>
                <w:szCs w:val="20"/>
              </w:rPr>
              <w:t>先乘再除與先除再</w:t>
            </w:r>
            <w:proofErr w:type="gramEnd"/>
            <w:r w:rsidRPr="00071575">
              <w:rPr>
                <w:rFonts w:ascii="新細明體" w:hAnsi="新細明體"/>
                <w:sz w:val="20"/>
                <w:szCs w:val="20"/>
              </w:rPr>
              <w:t>乘的結果相同，也理解連</w:t>
            </w:r>
            <w:proofErr w:type="gramStart"/>
            <w:r w:rsidRPr="00071575">
              <w:rPr>
                <w:rFonts w:ascii="新細明體" w:hAnsi="新細明體"/>
                <w:sz w:val="20"/>
                <w:szCs w:val="20"/>
              </w:rPr>
              <w:t>除兩數相當於</w:t>
            </w:r>
            <w:proofErr w:type="gramEnd"/>
            <w:r w:rsidRPr="00071575">
              <w:rPr>
                <w:rFonts w:ascii="新細明體" w:hAnsi="新細明體"/>
                <w:sz w:val="20"/>
                <w:szCs w:val="20"/>
              </w:rPr>
              <w:t>除</w:t>
            </w:r>
            <w:proofErr w:type="gramStart"/>
            <w:r w:rsidRPr="00071575">
              <w:rPr>
                <w:rFonts w:ascii="新細明體" w:hAnsi="新細明體"/>
                <w:sz w:val="20"/>
                <w:szCs w:val="20"/>
              </w:rPr>
              <w:t>以此兩數之</w:t>
            </w:r>
            <w:proofErr w:type="gramEnd"/>
            <w:r w:rsidRPr="00071575">
              <w:rPr>
                <w:rFonts w:ascii="新細明體" w:hAnsi="新細明體"/>
                <w:sz w:val="20"/>
                <w:szCs w:val="20"/>
              </w:rPr>
              <w:t>積。</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5-a-03能熟練運用四則運算的性質，做整數四則混合計算。</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5-s-04能認識線對稱與簡單平面圖形的線對稱性質。</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5-s-05能運用切割重組，理解三角形、平行四邊形與梯形的面積公式。(同5-n-18)</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C-R-01能察覺生活中與數學相關的情境。</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lastRenderedPageBreak/>
              <w:t>C-R-03能知道數學可以應用到自然科學或社會科學中。</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C-R-04能知道數學在促進人類文化發展上的具體例子。</w:t>
            </w:r>
          </w:p>
          <w:p w:rsidR="00071575" w:rsidRPr="00071575" w:rsidRDefault="00071575" w:rsidP="00071575">
            <w:pPr>
              <w:spacing w:line="0" w:lineRule="atLeast"/>
              <w:jc w:val="both"/>
              <w:rPr>
                <w:rFonts w:ascii="新細明體" w:hAnsi="新細明體"/>
                <w:sz w:val="20"/>
                <w:szCs w:val="20"/>
              </w:rPr>
            </w:pPr>
            <w:r w:rsidRPr="00071575">
              <w:rPr>
                <w:rFonts w:ascii="新細明體" w:hAnsi="新細明體"/>
                <w:sz w:val="20"/>
                <w:szCs w:val="20"/>
              </w:rPr>
              <w:t>C-S-03能了解如何利用觀察、分類、歸納、演繹、類比等方式來解決問題。</w:t>
            </w:r>
          </w:p>
          <w:p w:rsidR="004C7CC3" w:rsidRDefault="00071575" w:rsidP="00071575">
            <w:pPr>
              <w:spacing w:line="0" w:lineRule="atLeast"/>
              <w:jc w:val="both"/>
              <w:rPr>
                <w:rFonts w:hint="eastAsia"/>
                <w:snapToGrid w:val="0"/>
                <w:kern w:val="0"/>
                <w:sz w:val="20"/>
                <w:szCs w:val="20"/>
              </w:rPr>
            </w:pPr>
            <w:r w:rsidRPr="00071575">
              <w:rPr>
                <w:rFonts w:ascii="新細明體" w:hAnsi="新細明體"/>
                <w:sz w:val="20"/>
                <w:szCs w:val="20"/>
              </w:rPr>
              <w:t>C-E-04能評析解法的優缺點。</w:t>
            </w:r>
          </w:p>
        </w:tc>
        <w:tc>
          <w:tcPr>
            <w:tcW w:w="1084"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lastRenderedPageBreak/>
              <w:t>1.熟練異分母分數的加減。</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2.透過生活中的情境，熟練四則運算。</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3.透過生活中的情境，解決生活中的線對稱圖形。</w:t>
            </w:r>
          </w:p>
          <w:p w:rsidR="004C7CC3" w:rsidRDefault="00071575" w:rsidP="00071575">
            <w:pPr>
              <w:spacing w:line="0" w:lineRule="atLeast"/>
              <w:jc w:val="both"/>
              <w:rPr>
                <w:rFonts w:hint="eastAsia"/>
                <w:snapToGrid w:val="0"/>
                <w:kern w:val="0"/>
                <w:sz w:val="20"/>
                <w:szCs w:val="20"/>
              </w:rPr>
            </w:pPr>
            <w:r w:rsidRPr="00071575">
              <w:rPr>
                <w:rFonts w:ascii="新細明體" w:hAnsi="新細明體" w:hint="eastAsia"/>
                <w:bCs/>
                <w:sz w:val="20"/>
                <w:szCs w:val="20"/>
              </w:rPr>
              <w:t>4.能正確計算三角形和梯形的面積。</w:t>
            </w:r>
          </w:p>
        </w:tc>
        <w:tc>
          <w:tcPr>
            <w:tcW w:w="1449"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1.活動</w:t>
            </w:r>
            <w:proofErr w:type="gramStart"/>
            <w:r w:rsidRPr="00071575">
              <w:rPr>
                <w:rFonts w:ascii="新細明體" w:hAnsi="新細明體" w:hint="eastAsia"/>
                <w:bCs/>
                <w:sz w:val="20"/>
                <w:szCs w:val="20"/>
              </w:rPr>
              <w:t>一透過桌遊遊戲</w:t>
            </w:r>
            <w:proofErr w:type="gramEnd"/>
            <w:r w:rsidRPr="00071575">
              <w:rPr>
                <w:rFonts w:ascii="新細明體" w:hAnsi="新細明體" w:hint="eastAsia"/>
                <w:bCs/>
                <w:sz w:val="20"/>
                <w:szCs w:val="20"/>
              </w:rPr>
              <w:t>中，</w:t>
            </w:r>
            <w:r w:rsidRPr="00071575">
              <w:rPr>
                <w:rFonts w:ascii="新細明體" w:hAnsi="新細明體" w:hint="eastAsia"/>
                <w:sz w:val="20"/>
                <w:szCs w:val="20"/>
              </w:rPr>
              <w:t>提升</w:t>
            </w:r>
            <w:r w:rsidRPr="00071575">
              <w:rPr>
                <w:rFonts w:ascii="新細明體" w:hAnsi="新細明體" w:hint="eastAsia"/>
                <w:bCs/>
                <w:sz w:val="20"/>
                <w:szCs w:val="20"/>
              </w:rPr>
              <w:t>學生</w:t>
            </w:r>
            <w:r w:rsidRPr="00071575">
              <w:rPr>
                <w:rFonts w:ascii="新細明體" w:hAnsi="新細明體" w:hint="eastAsia"/>
                <w:sz w:val="20"/>
                <w:szCs w:val="20"/>
              </w:rPr>
              <w:t>較高的主動性和學習力，</w:t>
            </w:r>
            <w:r w:rsidRPr="00071575">
              <w:rPr>
                <w:rFonts w:ascii="新細明體" w:hAnsi="新細明體" w:hint="eastAsia"/>
                <w:bCs/>
                <w:sz w:val="20"/>
                <w:szCs w:val="20"/>
              </w:rPr>
              <w:t>讓學生理解三角形和梯形面積的算法。</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2.活動二從小吃店的生活情境中，藉由小菜的盤子圖形、價格，讓學生練習四則運算的問題，</w:t>
            </w:r>
            <w:proofErr w:type="gramStart"/>
            <w:r w:rsidRPr="00071575">
              <w:rPr>
                <w:rFonts w:ascii="新細明體" w:hAnsi="新細明體" w:hint="eastAsia"/>
                <w:bCs/>
                <w:sz w:val="20"/>
                <w:szCs w:val="20"/>
              </w:rPr>
              <w:t>並解決並解決</w:t>
            </w:r>
            <w:proofErr w:type="gramEnd"/>
            <w:r w:rsidRPr="00071575">
              <w:rPr>
                <w:rFonts w:ascii="新細明體" w:hAnsi="新細明體" w:hint="eastAsia"/>
                <w:bCs/>
                <w:sz w:val="20"/>
                <w:szCs w:val="20"/>
              </w:rPr>
              <w:t>線對稱圖形和面積的問題。</w:t>
            </w:r>
          </w:p>
          <w:p w:rsidR="004C7CC3" w:rsidRDefault="00071575" w:rsidP="00071575">
            <w:pPr>
              <w:spacing w:line="0" w:lineRule="atLeast"/>
              <w:jc w:val="both"/>
            </w:pPr>
            <w:r w:rsidRPr="00071575">
              <w:rPr>
                <w:rFonts w:ascii="新細明體" w:hAnsi="新細明體" w:hint="eastAsia"/>
                <w:bCs/>
                <w:sz w:val="20"/>
                <w:szCs w:val="20"/>
              </w:rPr>
              <w:t>3.活動三從小吃店的生活情境中，引導學生用約分的做法做計算並判斷各種四邊形面積是不是相等。</w:t>
            </w:r>
          </w:p>
        </w:tc>
        <w:tc>
          <w:tcPr>
            <w:tcW w:w="3500"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一</w:t>
            </w:r>
            <w:proofErr w:type="gramEnd"/>
            <w:r w:rsidRPr="00071575">
              <w:rPr>
                <w:rFonts w:ascii="新細明體" w:hAnsi="新細明體" w:hint="eastAsia"/>
                <w:bCs/>
                <w:sz w:val="20"/>
                <w:szCs w:val="20"/>
              </w:rPr>
              <w:t>：</w:t>
            </w:r>
            <w:proofErr w:type="gramStart"/>
            <w:r w:rsidRPr="00071575">
              <w:rPr>
                <w:rFonts w:ascii="新細明體" w:hAnsi="新細明體" w:hint="eastAsia"/>
                <w:bCs/>
                <w:sz w:val="20"/>
                <w:szCs w:val="20"/>
              </w:rPr>
              <w:t>布題</w:t>
            </w:r>
            <w:proofErr w:type="gramEnd"/>
            <w:r w:rsidRPr="00071575">
              <w:rPr>
                <w:rFonts w:ascii="新細明體" w:hAnsi="新細明體" w:hint="eastAsia"/>
                <w:bCs/>
                <w:sz w:val="20"/>
                <w:szCs w:val="20"/>
              </w:rPr>
              <w:t>1</w:t>
            </w:r>
            <w:r w:rsidRPr="00071575">
              <w:rPr>
                <w:rFonts w:ascii="新細明體" w:hAnsi="新細明體" w:hint="eastAsia"/>
                <w:bCs/>
                <w:sz w:val="20"/>
                <w:szCs w:val="20"/>
              </w:rPr>
              <w:br/>
              <w:t>1.可讓學生依課本</w:t>
            </w:r>
            <w:proofErr w:type="gramStart"/>
            <w:r w:rsidRPr="00071575">
              <w:rPr>
                <w:rFonts w:ascii="新細明體" w:hAnsi="新細明體" w:hint="eastAsia"/>
                <w:bCs/>
                <w:sz w:val="20"/>
                <w:szCs w:val="20"/>
              </w:rPr>
              <w:t>的桌遊遊戲</w:t>
            </w:r>
            <w:proofErr w:type="gramEnd"/>
            <w:r w:rsidRPr="00071575">
              <w:rPr>
                <w:rFonts w:ascii="新細明體" w:hAnsi="新細明體" w:hint="eastAsia"/>
                <w:bCs/>
                <w:sz w:val="20"/>
                <w:szCs w:val="20"/>
              </w:rPr>
              <w:t>，實際操作再回答問題，教師引導學生利用三角形和梯形的面積公式解題。</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活動二：</w:t>
            </w:r>
            <w:proofErr w:type="gramStart"/>
            <w:r w:rsidRPr="00071575">
              <w:rPr>
                <w:rFonts w:ascii="新細明體" w:hAnsi="新細明體" w:hint="eastAsia"/>
                <w:bCs/>
                <w:sz w:val="20"/>
                <w:szCs w:val="20"/>
              </w:rPr>
              <w:t>布題</w:t>
            </w:r>
            <w:proofErr w:type="gramEnd"/>
            <w:r w:rsidRPr="00071575">
              <w:rPr>
                <w:rFonts w:ascii="新細明體" w:hAnsi="新細明體" w:hint="eastAsia"/>
                <w:bCs/>
                <w:sz w:val="20"/>
                <w:szCs w:val="20"/>
              </w:rPr>
              <w:t>2</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1.先引導學生對照盤子的圖示，理解題意後再進行解題。</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2.第2～5</w:t>
            </w:r>
            <w:proofErr w:type="gramStart"/>
            <w:r w:rsidRPr="00071575">
              <w:rPr>
                <w:rFonts w:ascii="新細明體" w:hAnsi="新細明體" w:hint="eastAsia"/>
                <w:bCs/>
                <w:sz w:val="20"/>
                <w:szCs w:val="20"/>
              </w:rPr>
              <w:t>小題</w:t>
            </w:r>
            <w:proofErr w:type="gramEnd"/>
            <w:r w:rsidRPr="00071575">
              <w:rPr>
                <w:rFonts w:ascii="新細明體" w:hAnsi="新細明體" w:hint="eastAsia"/>
                <w:sz w:val="20"/>
                <w:szCs w:val="20"/>
              </w:rPr>
              <w:t>，</w:t>
            </w:r>
            <w:r w:rsidRPr="00071575">
              <w:rPr>
                <w:rFonts w:ascii="新細明體" w:hAnsi="新細明體" w:hint="eastAsia"/>
                <w:bCs/>
                <w:sz w:val="20"/>
                <w:szCs w:val="20"/>
              </w:rPr>
              <w:t>先複習四則運算的規則，教師可以引導學生思考：將乘數32拆成4乘以多少，</w:t>
            </w:r>
            <w:proofErr w:type="gramStart"/>
            <w:r w:rsidRPr="00071575">
              <w:rPr>
                <w:rFonts w:ascii="新細明體" w:hAnsi="新細明體" w:hint="eastAsia"/>
                <w:bCs/>
                <w:sz w:val="20"/>
                <w:szCs w:val="20"/>
              </w:rPr>
              <w:t>先算</w:t>
            </w:r>
            <w:proofErr w:type="gramEnd"/>
            <w:r w:rsidRPr="00071575">
              <w:rPr>
                <w:rFonts w:ascii="新細明體" w:hAnsi="新細明體" w:hint="eastAsia"/>
                <w:bCs/>
                <w:sz w:val="20"/>
                <w:szCs w:val="20"/>
              </w:rPr>
              <w:t>25×4＝100，再請學生作答。</w:t>
            </w:r>
            <w:r w:rsidRPr="00071575">
              <w:rPr>
                <w:rFonts w:ascii="新細明體" w:hAnsi="新細明體" w:hint="eastAsia"/>
                <w:bCs/>
                <w:sz w:val="20"/>
                <w:szCs w:val="20"/>
              </w:rPr>
              <w:br/>
              <w:t>3.</w:t>
            </w:r>
            <w:proofErr w:type="gramStart"/>
            <w:r w:rsidRPr="00071575">
              <w:rPr>
                <w:rFonts w:ascii="新細明體" w:hAnsi="新細明體" w:hint="eastAsia"/>
                <w:bCs/>
                <w:sz w:val="20"/>
                <w:szCs w:val="20"/>
              </w:rPr>
              <w:t>第6小題</w:t>
            </w:r>
            <w:proofErr w:type="gramEnd"/>
            <w:r w:rsidRPr="00071575">
              <w:rPr>
                <w:rFonts w:ascii="新細明體" w:hAnsi="新細明體" w:hint="eastAsia"/>
                <w:sz w:val="20"/>
                <w:szCs w:val="20"/>
              </w:rPr>
              <w:t>，教師引導學生觀察盤子裡的圖案，判斷何者為線對稱圖形。</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4.</w:t>
            </w:r>
            <w:proofErr w:type="gramStart"/>
            <w:r w:rsidRPr="00071575">
              <w:rPr>
                <w:rFonts w:ascii="新細明體" w:hAnsi="新細明體" w:hint="eastAsia"/>
                <w:bCs/>
                <w:sz w:val="20"/>
                <w:szCs w:val="20"/>
              </w:rPr>
              <w:t>第7小題</w:t>
            </w:r>
            <w:proofErr w:type="gramEnd"/>
            <w:r w:rsidRPr="00071575">
              <w:rPr>
                <w:rFonts w:ascii="新細明體" w:hAnsi="新細明體" w:hint="eastAsia"/>
                <w:sz w:val="20"/>
                <w:szCs w:val="20"/>
              </w:rPr>
              <w:t>，教師引導學生觀察盤子裡的三角形或四邊形，引導學生利用方格紙中自然之垂直與平行關係，並計算出面積。</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5.</w:t>
            </w:r>
            <w:proofErr w:type="gramStart"/>
            <w:r w:rsidRPr="00071575">
              <w:rPr>
                <w:rFonts w:ascii="新細明體" w:hAnsi="新細明體" w:hint="eastAsia"/>
                <w:bCs/>
                <w:sz w:val="20"/>
                <w:szCs w:val="20"/>
              </w:rPr>
              <w:t>第8小題</w:t>
            </w:r>
            <w:proofErr w:type="gramEnd"/>
            <w:r w:rsidRPr="00071575">
              <w:rPr>
                <w:rFonts w:ascii="新細明體" w:hAnsi="新細明體" w:hint="eastAsia"/>
                <w:sz w:val="20"/>
                <w:szCs w:val="20"/>
              </w:rPr>
              <w:t>，教師引導學生先找出對應點，再</w:t>
            </w:r>
            <w:proofErr w:type="gramStart"/>
            <w:r w:rsidRPr="00071575">
              <w:rPr>
                <w:rFonts w:ascii="新細明體" w:hAnsi="新細明體" w:hint="eastAsia"/>
                <w:sz w:val="20"/>
                <w:szCs w:val="20"/>
              </w:rPr>
              <w:t>連邊即可</w:t>
            </w:r>
            <w:proofErr w:type="gramEnd"/>
            <w:r w:rsidRPr="00071575">
              <w:rPr>
                <w:rFonts w:ascii="新細明體" w:hAnsi="新細明體" w:hint="eastAsia"/>
                <w:sz w:val="20"/>
                <w:szCs w:val="20"/>
              </w:rPr>
              <w:t>，應用線對稱圖形的特性來協助解題，並利用方格紙中自然之垂直與平行關係，並計算出面積。</w:t>
            </w:r>
          </w:p>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活動</w:t>
            </w:r>
            <w:proofErr w:type="gramStart"/>
            <w:r w:rsidRPr="00071575">
              <w:rPr>
                <w:rFonts w:ascii="新細明體" w:hAnsi="新細明體" w:hint="eastAsia"/>
                <w:bCs/>
                <w:sz w:val="20"/>
                <w:szCs w:val="20"/>
              </w:rPr>
              <w:t>三</w:t>
            </w:r>
            <w:proofErr w:type="gramEnd"/>
            <w:r w:rsidRPr="00071575">
              <w:rPr>
                <w:rFonts w:ascii="新細明體" w:hAnsi="新細明體" w:hint="eastAsia"/>
                <w:bCs/>
                <w:sz w:val="20"/>
                <w:szCs w:val="20"/>
              </w:rPr>
              <w:t>：</w:t>
            </w:r>
            <w:proofErr w:type="gramStart"/>
            <w:r w:rsidRPr="00071575">
              <w:rPr>
                <w:rFonts w:ascii="新細明體" w:hAnsi="新細明體" w:hint="eastAsia"/>
                <w:bCs/>
                <w:sz w:val="20"/>
                <w:szCs w:val="20"/>
              </w:rPr>
              <w:t>布題</w:t>
            </w:r>
            <w:proofErr w:type="gramEnd"/>
            <w:r w:rsidRPr="00071575">
              <w:rPr>
                <w:rFonts w:ascii="新細明體" w:hAnsi="新細明體" w:hint="eastAsia"/>
                <w:bCs/>
                <w:sz w:val="20"/>
                <w:szCs w:val="20"/>
              </w:rPr>
              <w:t>3</w:t>
            </w:r>
          </w:p>
          <w:p w:rsidR="00071575" w:rsidRPr="00071575" w:rsidRDefault="00071575" w:rsidP="00071575">
            <w:pPr>
              <w:spacing w:line="0" w:lineRule="atLeast"/>
              <w:jc w:val="both"/>
              <w:rPr>
                <w:rFonts w:ascii="新細明體" w:hAnsi="新細明體" w:hint="eastAsia"/>
                <w:sz w:val="20"/>
                <w:szCs w:val="20"/>
              </w:rPr>
            </w:pPr>
            <w:r w:rsidRPr="00071575">
              <w:rPr>
                <w:rFonts w:ascii="新細明體" w:hAnsi="新細明體" w:hint="eastAsia"/>
                <w:bCs/>
                <w:sz w:val="20"/>
                <w:szCs w:val="20"/>
              </w:rPr>
              <w:t>1.</w:t>
            </w:r>
            <w:proofErr w:type="gramStart"/>
            <w:r w:rsidRPr="00071575">
              <w:rPr>
                <w:rFonts w:ascii="新細明體" w:hAnsi="新細明體" w:hint="eastAsia"/>
                <w:bCs/>
                <w:sz w:val="20"/>
                <w:szCs w:val="20"/>
              </w:rPr>
              <w:t>第1小題將</w:t>
            </w:r>
            <w:proofErr w:type="gramEnd"/>
            <w:r w:rsidRPr="00071575">
              <w:rPr>
                <w:rFonts w:ascii="新細明體" w:hAnsi="新細明體" w:hint="eastAsia"/>
                <w:bCs/>
                <w:sz w:val="20"/>
                <w:szCs w:val="20"/>
              </w:rPr>
              <w:t>35拆成</w:t>
            </w:r>
            <w:proofErr w:type="gramStart"/>
            <w:r w:rsidRPr="00071575">
              <w:rPr>
                <w:rFonts w:ascii="新細明體" w:hAnsi="新細明體" w:hint="eastAsia"/>
                <w:bCs/>
                <w:sz w:val="20"/>
                <w:szCs w:val="20"/>
              </w:rPr>
              <w:t>多少乘</w:t>
            </w:r>
            <w:proofErr w:type="gramEnd"/>
            <w:r w:rsidRPr="00071575">
              <w:rPr>
                <w:rFonts w:ascii="新細明體" w:hAnsi="新細明體" w:hint="eastAsia"/>
                <w:bCs/>
                <w:sz w:val="20"/>
                <w:szCs w:val="20"/>
              </w:rPr>
              <w:t>以5，將45拆成</w:t>
            </w:r>
            <w:proofErr w:type="gramStart"/>
            <w:r w:rsidRPr="00071575">
              <w:rPr>
                <w:rFonts w:ascii="新細明體" w:hAnsi="新細明體" w:hint="eastAsia"/>
                <w:bCs/>
                <w:sz w:val="20"/>
                <w:szCs w:val="20"/>
              </w:rPr>
              <w:t>多少乘</w:t>
            </w:r>
            <w:proofErr w:type="gramEnd"/>
            <w:r w:rsidRPr="00071575">
              <w:rPr>
                <w:rFonts w:ascii="新細明體" w:hAnsi="新細明體" w:hint="eastAsia"/>
                <w:bCs/>
                <w:sz w:val="20"/>
                <w:szCs w:val="20"/>
              </w:rPr>
              <w:t>以5，再請學生利用約分作答。</w:t>
            </w:r>
          </w:p>
          <w:p w:rsidR="004C7CC3" w:rsidRDefault="00071575" w:rsidP="00071575">
            <w:pPr>
              <w:spacing w:line="0" w:lineRule="atLeast"/>
              <w:jc w:val="both"/>
            </w:pPr>
            <w:r w:rsidRPr="00071575">
              <w:rPr>
                <w:rFonts w:ascii="新細明體" w:hAnsi="新細明體" w:hint="eastAsia"/>
                <w:bCs/>
                <w:sz w:val="20"/>
                <w:szCs w:val="20"/>
              </w:rPr>
              <w:t>2.</w:t>
            </w:r>
            <w:proofErr w:type="gramStart"/>
            <w:r w:rsidRPr="00071575">
              <w:rPr>
                <w:rFonts w:ascii="新細明體" w:hAnsi="新細明體" w:hint="eastAsia"/>
                <w:bCs/>
                <w:sz w:val="20"/>
                <w:szCs w:val="20"/>
              </w:rPr>
              <w:t>第2小題</w:t>
            </w:r>
            <w:r w:rsidRPr="00071575">
              <w:rPr>
                <w:rFonts w:ascii="新細明體" w:hAnsi="新細明體" w:hint="eastAsia"/>
                <w:sz w:val="20"/>
                <w:szCs w:val="20"/>
              </w:rPr>
              <w:t>教師</w:t>
            </w:r>
            <w:proofErr w:type="gramEnd"/>
            <w:r w:rsidRPr="00071575">
              <w:rPr>
                <w:rFonts w:ascii="新細明體" w:hAnsi="新細明體" w:hint="eastAsia"/>
                <w:sz w:val="20"/>
                <w:szCs w:val="20"/>
              </w:rPr>
              <w:t>引導學生利用方格紙中自然之垂直與平行關係，並計算出面積。</w:t>
            </w:r>
          </w:p>
        </w:tc>
        <w:tc>
          <w:tcPr>
            <w:tcW w:w="238" w:type="dxa"/>
          </w:tcPr>
          <w:p w:rsidR="004C7CC3" w:rsidRDefault="00071575" w:rsidP="000B6943">
            <w:pPr>
              <w:spacing w:line="0" w:lineRule="atLeast"/>
              <w:jc w:val="both"/>
            </w:pPr>
            <w:r w:rsidRPr="00071575">
              <w:rPr>
                <w:rFonts w:ascii="新細明體" w:hAnsi="新細明體"/>
                <w:bCs/>
                <w:sz w:val="20"/>
                <w:szCs w:val="20"/>
              </w:rPr>
              <w:t>5</w:t>
            </w:r>
          </w:p>
        </w:tc>
        <w:tc>
          <w:tcPr>
            <w:tcW w:w="1343" w:type="dxa"/>
          </w:tcPr>
          <w:p w:rsidR="00071575" w:rsidRPr="00071575" w:rsidRDefault="00071575" w:rsidP="00071575">
            <w:pPr>
              <w:spacing w:line="0" w:lineRule="atLeast"/>
              <w:jc w:val="both"/>
              <w:rPr>
                <w:rFonts w:ascii="新細明體" w:hAnsi="新細明體" w:hint="eastAsia"/>
                <w:bCs/>
                <w:sz w:val="20"/>
                <w:szCs w:val="20"/>
              </w:rPr>
            </w:pPr>
            <w:r w:rsidRPr="00071575">
              <w:rPr>
                <w:rFonts w:ascii="新細明體" w:hAnsi="新細明體" w:hint="eastAsia"/>
                <w:bCs/>
                <w:sz w:val="20"/>
                <w:szCs w:val="20"/>
              </w:rPr>
              <w:t>1.課本P139～P142</w:t>
            </w:r>
            <w:r w:rsidRPr="00071575">
              <w:rPr>
                <w:rFonts w:ascii="新細明體" w:hAnsi="新細明體" w:hint="eastAsia"/>
                <w:bCs/>
                <w:sz w:val="20"/>
                <w:szCs w:val="20"/>
              </w:rPr>
              <w:br/>
              <w:t>2.習作P105～P108</w:t>
            </w:r>
            <w:r w:rsidRPr="00071575">
              <w:rPr>
                <w:rFonts w:ascii="新細明體" w:hAnsi="新細明體" w:hint="eastAsia"/>
                <w:bCs/>
                <w:sz w:val="20"/>
                <w:szCs w:val="20"/>
              </w:rPr>
              <w:br/>
              <w:t>3.附件25</w:t>
            </w:r>
          </w:p>
          <w:p w:rsidR="004C7CC3" w:rsidRDefault="00071575" w:rsidP="00071575">
            <w:pPr>
              <w:spacing w:line="0" w:lineRule="atLeast"/>
              <w:jc w:val="both"/>
            </w:pPr>
            <w:r w:rsidRPr="00071575">
              <w:rPr>
                <w:rFonts w:ascii="新細明體" w:hAnsi="新細明體" w:hint="eastAsia"/>
                <w:bCs/>
                <w:sz w:val="20"/>
                <w:szCs w:val="20"/>
              </w:rPr>
              <w:t>4.</w:t>
            </w:r>
            <w:proofErr w:type="gramStart"/>
            <w:r w:rsidRPr="00071575">
              <w:rPr>
                <w:rFonts w:ascii="新細明體" w:hAnsi="新細明體" w:hint="eastAsia"/>
                <w:bCs/>
                <w:sz w:val="20"/>
                <w:szCs w:val="20"/>
              </w:rPr>
              <w:t>教用版</w:t>
            </w:r>
            <w:proofErr w:type="gramEnd"/>
            <w:r w:rsidRPr="00071575">
              <w:rPr>
                <w:rFonts w:ascii="新細明體" w:hAnsi="新細明體" w:hint="eastAsia"/>
                <w:bCs/>
                <w:sz w:val="20"/>
                <w:szCs w:val="20"/>
              </w:rPr>
              <w:t>電子教科書</w:t>
            </w:r>
          </w:p>
        </w:tc>
        <w:tc>
          <w:tcPr>
            <w:tcW w:w="1302" w:type="dxa"/>
          </w:tcPr>
          <w:p w:rsidR="004C7CC3" w:rsidRDefault="00071575" w:rsidP="000B6943">
            <w:pPr>
              <w:spacing w:line="0" w:lineRule="atLeast"/>
              <w:jc w:val="both"/>
            </w:pPr>
            <w:r w:rsidRPr="00071575">
              <w:rPr>
                <w:rFonts w:ascii="新細明體" w:hAnsi="新細明體" w:hint="eastAsia"/>
                <w:bCs/>
                <w:sz w:val="20"/>
                <w:szCs w:val="20"/>
              </w:rPr>
              <w:t>作業評量</w:t>
            </w:r>
            <w:r w:rsidRPr="00071575">
              <w:rPr>
                <w:rFonts w:ascii="新細明體" w:hAnsi="新細明體" w:hint="eastAsia"/>
                <w:bCs/>
                <w:sz w:val="20"/>
                <w:szCs w:val="20"/>
              </w:rPr>
              <w:br/>
              <w:t>口頭評量</w:t>
            </w:r>
            <w:r w:rsidRPr="00071575">
              <w:rPr>
                <w:rFonts w:ascii="新細明體" w:hAnsi="新細明體" w:hint="eastAsia"/>
                <w:bCs/>
                <w:sz w:val="20"/>
                <w:szCs w:val="20"/>
              </w:rPr>
              <w:br/>
              <w:t>紙筆測驗</w:t>
            </w:r>
            <w:r w:rsidRPr="00071575">
              <w:rPr>
                <w:rFonts w:ascii="新細明體" w:hAnsi="新細明體" w:hint="eastAsia"/>
                <w:bCs/>
                <w:sz w:val="20"/>
                <w:szCs w:val="20"/>
              </w:rPr>
              <w:br/>
              <w:t>習作評量</w:t>
            </w:r>
            <w:r w:rsidRPr="00071575">
              <w:rPr>
                <w:rFonts w:ascii="新細明體" w:hAnsi="新細明體" w:hint="eastAsia"/>
                <w:bCs/>
                <w:sz w:val="20"/>
                <w:szCs w:val="20"/>
              </w:rPr>
              <w:br/>
              <w:t>實作評量</w:t>
            </w:r>
          </w:p>
        </w:tc>
        <w:tc>
          <w:tcPr>
            <w:tcW w:w="1669" w:type="dxa"/>
          </w:tcPr>
          <w:p w:rsidR="004C7CC3" w:rsidRDefault="00071575" w:rsidP="000B6943">
            <w:pPr>
              <w:spacing w:line="0" w:lineRule="atLeast"/>
              <w:jc w:val="both"/>
            </w:pPr>
            <w:r w:rsidRPr="00071575">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2"/>
                <w:attr w:name="Year" w:val="2001"/>
              </w:smartTagPr>
              <w:r w:rsidRPr="00071575">
                <w:rPr>
                  <w:rFonts w:ascii="新細明體" w:hAnsi="新細明體" w:hint="eastAsia"/>
                  <w:bCs/>
                  <w:sz w:val="20"/>
                  <w:szCs w:val="20"/>
                </w:rPr>
                <w:t>1-2-1</w:t>
              </w:r>
            </w:smartTag>
            <w:r w:rsidRPr="00071575">
              <w:rPr>
                <w:rFonts w:ascii="新細明體" w:hAnsi="新細明體" w:hint="eastAsia"/>
                <w:bCs/>
                <w:sz w:val="20"/>
                <w:szCs w:val="20"/>
              </w:rPr>
              <w:t>覺知環境與個人身心健康的關係。</w:t>
            </w:r>
            <w:r w:rsidRPr="00071575">
              <w:rPr>
                <w:rFonts w:ascii="新細明體" w:hAnsi="新細明體" w:hint="eastAsia"/>
                <w:bCs/>
                <w:sz w:val="20"/>
                <w:szCs w:val="20"/>
              </w:rPr>
              <w:br/>
              <w:t>【環境教育】3-2-2培養對自然環境的熱愛與對戶外活動的興趣，建立個人對自然環境的責任感。</w:t>
            </w:r>
          </w:p>
        </w:tc>
        <w:tc>
          <w:tcPr>
            <w:tcW w:w="1176" w:type="dxa"/>
          </w:tcPr>
          <w:p w:rsidR="004C7CC3" w:rsidRDefault="00071575" w:rsidP="000B6943">
            <w:pPr>
              <w:spacing w:line="0" w:lineRule="atLeast"/>
              <w:jc w:val="both"/>
            </w:pPr>
            <w:r w:rsidRPr="00071575">
              <w:rPr>
                <w:rFonts w:ascii="新細明體" w:hAnsi="新細明體" w:hint="eastAsia"/>
                <w:bCs/>
                <w:sz w:val="20"/>
                <w:szCs w:val="20"/>
              </w:rPr>
              <w:t>四、表達、溝通與分享</w:t>
            </w:r>
            <w:r w:rsidRPr="00071575">
              <w:rPr>
                <w:rFonts w:ascii="新細明體" w:hAnsi="新細明體" w:hint="eastAsia"/>
                <w:bCs/>
                <w:sz w:val="20"/>
                <w:szCs w:val="20"/>
              </w:rPr>
              <w:br/>
              <w:t xml:space="preserve">九、主動探索與研究 </w:t>
            </w:r>
            <w:r w:rsidRPr="00071575">
              <w:rPr>
                <w:rFonts w:ascii="新細明體" w:hAnsi="新細明體" w:hint="eastAsia"/>
                <w:bCs/>
                <w:sz w:val="20"/>
                <w:szCs w:val="20"/>
              </w:rPr>
              <w:br/>
              <w:t>十、獨立思考與解決問題</w:t>
            </w:r>
          </w:p>
        </w:tc>
      </w:tr>
      <w:bookmarkEnd w:id="1"/>
    </w:tbl>
    <w:p w:rsidR="006B0E7A" w:rsidRPr="006B0E7A" w:rsidRDefault="006B0E7A">
      <w:pPr>
        <w:adjustRightInd w:val="0"/>
        <w:snapToGrid w:val="0"/>
        <w:spacing w:beforeLines="25" w:before="90" w:afterLines="25" w:after="90"/>
        <w:rPr>
          <w:rFonts w:ascii="新細明體" w:hAnsi="新細明體" w:hint="eastAsia"/>
          <w:snapToGrid w:val="0"/>
          <w:kern w:val="0"/>
        </w:rPr>
      </w:pPr>
    </w:p>
    <w:sectPr w:rsidR="006B0E7A" w:rsidRPr="006B0E7A" w:rsidSect="00C65378">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E9" w:rsidRDefault="00736FE9" w:rsidP="009426E0">
      <w:r>
        <w:separator/>
      </w:r>
    </w:p>
  </w:endnote>
  <w:endnote w:type="continuationSeparator" w:id="0">
    <w:p w:rsidR="00736FE9" w:rsidRDefault="00736FE9" w:rsidP="0094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E9" w:rsidRDefault="00736FE9" w:rsidP="009426E0">
      <w:r>
        <w:separator/>
      </w:r>
    </w:p>
  </w:footnote>
  <w:footnote w:type="continuationSeparator" w:id="0">
    <w:p w:rsidR="00736FE9" w:rsidRDefault="00736FE9" w:rsidP="0094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16864"/>
    <w:multiLevelType w:val="hybridMultilevel"/>
    <w:tmpl w:val="AD5AE04E"/>
    <w:lvl w:ilvl="0" w:tplc="04090005">
      <w:start w:val="1"/>
      <w:numFmt w:val="bullet"/>
      <w:lvlText w:val=""/>
      <w:lvlJc w:val="left"/>
      <w:pPr>
        <w:tabs>
          <w:tab w:val="num" w:pos="480"/>
        </w:tabs>
        <w:ind w:left="480" w:hanging="480"/>
      </w:pPr>
      <w:rPr>
        <w:rFonts w:ascii="Wingdings" w:hAnsi="Wingdings" w:hint="default"/>
      </w:rPr>
    </w:lvl>
    <w:lvl w:ilvl="1" w:tplc="972E3C64">
      <w:start w:val="3"/>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3B2"/>
    <w:rsid w:val="00014BEA"/>
    <w:rsid w:val="00030043"/>
    <w:rsid w:val="00054DCB"/>
    <w:rsid w:val="00065A48"/>
    <w:rsid w:val="00071575"/>
    <w:rsid w:val="00095040"/>
    <w:rsid w:val="000B1B47"/>
    <w:rsid w:val="000B6943"/>
    <w:rsid w:val="000C2709"/>
    <w:rsid w:val="000D2745"/>
    <w:rsid w:val="00104066"/>
    <w:rsid w:val="0013630E"/>
    <w:rsid w:val="00146197"/>
    <w:rsid w:val="00177980"/>
    <w:rsid w:val="001A019A"/>
    <w:rsid w:val="002D02BC"/>
    <w:rsid w:val="002D576E"/>
    <w:rsid w:val="00331FC9"/>
    <w:rsid w:val="003440BF"/>
    <w:rsid w:val="0038616D"/>
    <w:rsid w:val="003C2D20"/>
    <w:rsid w:val="003F598E"/>
    <w:rsid w:val="00427110"/>
    <w:rsid w:val="0048229F"/>
    <w:rsid w:val="004A172B"/>
    <w:rsid w:val="004C7CC3"/>
    <w:rsid w:val="004F5AF7"/>
    <w:rsid w:val="00500092"/>
    <w:rsid w:val="00565D72"/>
    <w:rsid w:val="00586475"/>
    <w:rsid w:val="0059731C"/>
    <w:rsid w:val="005A0D08"/>
    <w:rsid w:val="005D0C2D"/>
    <w:rsid w:val="005E045D"/>
    <w:rsid w:val="005E199F"/>
    <w:rsid w:val="005E7450"/>
    <w:rsid w:val="00606CDA"/>
    <w:rsid w:val="00606F25"/>
    <w:rsid w:val="006453B2"/>
    <w:rsid w:val="00657740"/>
    <w:rsid w:val="00665E16"/>
    <w:rsid w:val="0067611A"/>
    <w:rsid w:val="00684992"/>
    <w:rsid w:val="006B0E7A"/>
    <w:rsid w:val="006F0B99"/>
    <w:rsid w:val="00720477"/>
    <w:rsid w:val="00736FE9"/>
    <w:rsid w:val="0074522A"/>
    <w:rsid w:val="00781CC3"/>
    <w:rsid w:val="007A11F6"/>
    <w:rsid w:val="007B2A23"/>
    <w:rsid w:val="00800350"/>
    <w:rsid w:val="00807854"/>
    <w:rsid w:val="0082686D"/>
    <w:rsid w:val="00870DC7"/>
    <w:rsid w:val="008A6BB5"/>
    <w:rsid w:val="008E0EC7"/>
    <w:rsid w:val="009426E0"/>
    <w:rsid w:val="00986D08"/>
    <w:rsid w:val="00A01173"/>
    <w:rsid w:val="00A02068"/>
    <w:rsid w:val="00A5105B"/>
    <w:rsid w:val="00B4234A"/>
    <w:rsid w:val="00B6715B"/>
    <w:rsid w:val="00B94D09"/>
    <w:rsid w:val="00BA304A"/>
    <w:rsid w:val="00BC0C2C"/>
    <w:rsid w:val="00BD248D"/>
    <w:rsid w:val="00C12322"/>
    <w:rsid w:val="00C145F7"/>
    <w:rsid w:val="00C65378"/>
    <w:rsid w:val="00C87552"/>
    <w:rsid w:val="00C926CF"/>
    <w:rsid w:val="00CC247B"/>
    <w:rsid w:val="00D30DE1"/>
    <w:rsid w:val="00D83F34"/>
    <w:rsid w:val="00DA310C"/>
    <w:rsid w:val="00DF6824"/>
    <w:rsid w:val="00E635F5"/>
    <w:rsid w:val="00EB541D"/>
    <w:rsid w:val="00F04E4E"/>
    <w:rsid w:val="00F16247"/>
    <w:rsid w:val="00F73CC9"/>
    <w:rsid w:val="00F93EAE"/>
    <w:rsid w:val="00FD3410"/>
    <w:rsid w:val="00FE5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style>
  <w:style w:type="paragraph" w:customStyle="1" w:styleId="20">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4">
    <w:name w:val="header"/>
    <w:basedOn w:val="a"/>
    <w:link w:val="a5"/>
    <w:rsid w:val="009426E0"/>
    <w:pPr>
      <w:tabs>
        <w:tab w:val="center" w:pos="4153"/>
        <w:tab w:val="right" w:pos="8306"/>
      </w:tabs>
      <w:snapToGrid w:val="0"/>
    </w:pPr>
    <w:rPr>
      <w:sz w:val="20"/>
      <w:szCs w:val="20"/>
    </w:rPr>
  </w:style>
  <w:style w:type="character" w:customStyle="1" w:styleId="a5">
    <w:name w:val="頁首 字元"/>
    <w:link w:val="a4"/>
    <w:rsid w:val="009426E0"/>
    <w:rPr>
      <w:kern w:val="2"/>
    </w:rPr>
  </w:style>
  <w:style w:type="paragraph" w:styleId="a6">
    <w:name w:val="footer"/>
    <w:basedOn w:val="a"/>
    <w:link w:val="a7"/>
    <w:rsid w:val="009426E0"/>
    <w:pPr>
      <w:tabs>
        <w:tab w:val="center" w:pos="4153"/>
        <w:tab w:val="right" w:pos="8306"/>
      </w:tabs>
      <w:snapToGrid w:val="0"/>
    </w:pPr>
    <w:rPr>
      <w:sz w:val="20"/>
      <w:szCs w:val="20"/>
    </w:rPr>
  </w:style>
  <w:style w:type="character" w:customStyle="1" w:styleId="a7">
    <w:name w:val="頁尾 字元"/>
    <w:link w:val="a6"/>
    <w:rsid w:val="009426E0"/>
    <w:rPr>
      <w:kern w:val="2"/>
    </w:rPr>
  </w:style>
  <w:style w:type="character" w:styleId="a8">
    <w:name w:val="Hyperlink"/>
    <w:rsid w:val="00870DC7"/>
    <w:rPr>
      <w:color w:val="0000FF"/>
      <w:u w:val="single"/>
    </w:rPr>
  </w:style>
  <w:style w:type="paragraph" w:customStyle="1" w:styleId="a9">
    <w:name w:val=" 字元"/>
    <w:basedOn w:val="a"/>
    <w:rsid w:val="008A6BB5"/>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tp.edu.tw/" TargetMode="Externa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theme" Target="theme/theme1.xml"/><Relationship Id="rId7" Type="http://schemas.openxmlformats.org/officeDocument/2006/relationships/hyperlink" Target="http://calculus.math.cycu.edu.tw/" TargetMode="External"/><Relationship Id="rId2" Type="http://schemas.openxmlformats.org/officeDocument/2006/relationships/styles" Target="styles.xml"/><Relationship Id="rId16" Type="http://schemas.openxmlformats.org/officeDocument/2006/relationships/hyperlink" Target="%20http://www.mathland.idv.tw/web/webmath.htm" TargetMode="External"/><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yes.chc.edu.tw/sunton/cai/"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10.bin"/><Relationship Id="rId40" Type="http://schemas.openxmlformats.org/officeDocument/2006/relationships/image" Target="media/image12.wmf"/><Relationship Id="rId45" Type="http://schemas.openxmlformats.org/officeDocument/2006/relationships/oleObject" Target="embeddings/oleObject14.bin"/><Relationship Id="rId5" Type="http://schemas.openxmlformats.org/officeDocument/2006/relationships/footnotes" Target="footnotes.xml"/><Relationship Id="rId15" Type="http://schemas.openxmlformats.org/officeDocument/2006/relationships/hyperlink" Target="http://tmrc.tp.edu.tw/Default.aspx"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hyperlink" Target="http://tame.tw/forum.php"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hyperlink" Target="http://www.mathland.idv.tw/aboutme/myweb.htm" TargetMode="External"/><Relationship Id="rId14" Type="http://schemas.openxmlformats.org/officeDocument/2006/relationships/hyperlink" Target="http://teach.eje.edu.tw/"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oleObject" Target="embeddings/oleObject13.bin"/><Relationship Id="rId8" Type="http://schemas.openxmlformats.org/officeDocument/2006/relationships/hyperlink" Target="http://episte.math.ntu.edu.tw" TargetMode="External"/><Relationship Id="rId3" Type="http://schemas.openxmlformats.org/officeDocument/2006/relationships/settings" Target="settings.xml"/><Relationship Id="rId12" Type="http://schemas.openxmlformats.org/officeDocument/2006/relationships/hyperlink" Target="http://www.dynamath.tw/" TargetMode="External"/><Relationship Id="rId17" Type="http://schemas.openxmlformats.org/officeDocument/2006/relationships/hyperlink" Target="http://wd.naer.edu.tw/216/%20"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01268\&#26700;&#38754;\&#26032;&#36039;&#26009;&#22846;\&#22522;&#38534;&#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基隆版</Template>
  <TotalTime>1</TotalTime>
  <Pages>33</Pages>
  <Words>4196</Words>
  <Characters>23920</Characters>
  <Application>Microsoft Office Word</Application>
  <DocSecurity>0</DocSecurity>
  <Lines>199</Lines>
  <Paragraphs>56</Paragraphs>
  <ScaleCrop>false</ScaleCrop>
  <Company>Home</Company>
  <LinksUpToDate>false</LinksUpToDate>
  <CharactersWithSpaces>28060</CharactersWithSpaces>
  <SharedDoc>false</SharedDoc>
  <HLinks>
    <vt:vector size="66" baseType="variant">
      <vt:variant>
        <vt:i4>3407985</vt:i4>
      </vt:variant>
      <vt:variant>
        <vt:i4>30</vt:i4>
      </vt:variant>
      <vt:variant>
        <vt:i4>0</vt:i4>
      </vt:variant>
      <vt:variant>
        <vt:i4>5</vt:i4>
      </vt:variant>
      <vt:variant>
        <vt:lpwstr>http://wd.naer.edu.tw/216/</vt:lpwstr>
      </vt:variant>
      <vt:variant>
        <vt:lpwstr/>
      </vt:variant>
      <vt:variant>
        <vt:i4>3080308</vt:i4>
      </vt:variant>
      <vt:variant>
        <vt:i4>27</vt:i4>
      </vt:variant>
      <vt:variant>
        <vt:i4>0</vt:i4>
      </vt:variant>
      <vt:variant>
        <vt:i4>5</vt:i4>
      </vt:variant>
      <vt:variant>
        <vt:lpwstr>http://www.mathland.idv.tw/web/webmath.htm</vt:lpwstr>
      </vt:variant>
      <vt:variant>
        <vt:lpwstr/>
      </vt:variant>
      <vt:variant>
        <vt:i4>7667826</vt:i4>
      </vt:variant>
      <vt:variant>
        <vt:i4>24</vt:i4>
      </vt:variant>
      <vt:variant>
        <vt:i4>0</vt:i4>
      </vt:variant>
      <vt:variant>
        <vt:i4>5</vt:i4>
      </vt:variant>
      <vt:variant>
        <vt:lpwstr>http://tmrc.tp.edu.tw/Default.aspx</vt:lpwstr>
      </vt:variant>
      <vt:variant>
        <vt:lpwstr/>
      </vt:variant>
      <vt:variant>
        <vt:i4>1900632</vt:i4>
      </vt:variant>
      <vt:variant>
        <vt:i4>21</vt:i4>
      </vt:variant>
      <vt:variant>
        <vt:i4>0</vt:i4>
      </vt:variant>
      <vt:variant>
        <vt:i4>5</vt:i4>
      </vt:variant>
      <vt:variant>
        <vt:lpwstr>http://teach.eje.edu.tw/</vt:lpwstr>
      </vt:variant>
      <vt:variant>
        <vt:lpwstr/>
      </vt:variant>
      <vt:variant>
        <vt:i4>4980804</vt:i4>
      </vt:variant>
      <vt:variant>
        <vt:i4>18</vt:i4>
      </vt:variant>
      <vt:variant>
        <vt:i4>0</vt:i4>
      </vt:variant>
      <vt:variant>
        <vt:i4>5</vt:i4>
      </vt:variant>
      <vt:variant>
        <vt:lpwstr>http://www.tp.edu.tw/</vt:lpwstr>
      </vt:variant>
      <vt:variant>
        <vt:lpwstr/>
      </vt:variant>
      <vt:variant>
        <vt:i4>6357045</vt:i4>
      </vt:variant>
      <vt:variant>
        <vt:i4>15</vt:i4>
      </vt:variant>
      <vt:variant>
        <vt:i4>0</vt:i4>
      </vt:variant>
      <vt:variant>
        <vt:i4>5</vt:i4>
      </vt:variant>
      <vt:variant>
        <vt:lpwstr>http://www.dynamath.tw/</vt:lpwstr>
      </vt:variant>
      <vt:variant>
        <vt:lpwstr/>
      </vt:variant>
      <vt:variant>
        <vt:i4>7864436</vt:i4>
      </vt:variant>
      <vt:variant>
        <vt:i4>12</vt:i4>
      </vt:variant>
      <vt:variant>
        <vt:i4>0</vt:i4>
      </vt:variant>
      <vt:variant>
        <vt:i4>5</vt:i4>
      </vt:variant>
      <vt:variant>
        <vt:lpwstr>http://www.pyes.chc.edu.tw/sunton/cai/</vt:lpwstr>
      </vt:variant>
      <vt:variant>
        <vt:lpwstr/>
      </vt:variant>
      <vt:variant>
        <vt:i4>1179658</vt:i4>
      </vt:variant>
      <vt:variant>
        <vt:i4>9</vt:i4>
      </vt:variant>
      <vt:variant>
        <vt:i4>0</vt:i4>
      </vt:variant>
      <vt:variant>
        <vt:i4>5</vt:i4>
      </vt:variant>
      <vt:variant>
        <vt:lpwstr>http://tame.tw/forum.php</vt:lpwstr>
      </vt:variant>
      <vt:variant>
        <vt:lpwstr/>
      </vt:variant>
      <vt:variant>
        <vt:i4>4259851</vt:i4>
      </vt:variant>
      <vt:variant>
        <vt:i4>6</vt:i4>
      </vt:variant>
      <vt:variant>
        <vt:i4>0</vt:i4>
      </vt:variant>
      <vt:variant>
        <vt:i4>5</vt:i4>
      </vt:variant>
      <vt:variant>
        <vt:lpwstr>http://www.mathland.idv.tw/aboutme/myweb.htm</vt:lpwstr>
      </vt:variant>
      <vt:variant>
        <vt:lpwstr/>
      </vt:variant>
      <vt:variant>
        <vt:i4>2359359</vt:i4>
      </vt:variant>
      <vt:variant>
        <vt:i4>3</vt:i4>
      </vt:variant>
      <vt:variant>
        <vt:i4>0</vt:i4>
      </vt:variant>
      <vt:variant>
        <vt:i4>5</vt:i4>
      </vt:variant>
      <vt:variant>
        <vt:lpwstr>http://episte.math.ntu.edu.tw/</vt:lpwstr>
      </vt:variant>
      <vt:variant>
        <vt:lpwstr/>
      </vt:variant>
      <vt:variant>
        <vt:i4>1048651</vt:i4>
      </vt:variant>
      <vt:variant>
        <vt:i4>0</vt:i4>
      </vt:variant>
      <vt:variant>
        <vt:i4>0</vt:i4>
      </vt:variant>
      <vt:variant>
        <vt:i4>5</vt:i4>
      </vt:variant>
      <vt:variant>
        <vt:lpwstr>http://calculus.math.cycu.edu.tw/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市/縣   學年度   學期         國民小學    年級        領域教學計畫表　　設計者：        </dc:title>
  <dc:subject/>
  <dc:creator>E01268</dc:creator>
  <cp:keywords/>
  <dc:description/>
  <cp:lastModifiedBy>user</cp:lastModifiedBy>
  <cp:revision>3</cp:revision>
  <cp:lastPrinted>1601-01-01T00:00:00Z</cp:lastPrinted>
  <dcterms:created xsi:type="dcterms:W3CDTF">2018-07-12T07:08:00Z</dcterms:created>
  <dcterms:modified xsi:type="dcterms:W3CDTF">2018-07-12T07:09:00Z</dcterms:modified>
</cp:coreProperties>
</file>